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19E1" w14:textId="11FEC4B3" w:rsidR="00DB7439" w:rsidRDefault="00DB7439">
      <w:pPr>
        <w:jc w:val="right"/>
      </w:pPr>
      <w:bookmarkStart w:id="0" w:name="_GoBack"/>
      <w:bookmarkEnd w:id="0"/>
    </w:p>
    <w:tbl>
      <w:tblPr>
        <w:tblW w:w="0" w:type="auto"/>
        <w:tblInd w:w="-1872" w:type="dxa"/>
        <w:tblLook w:val="0000" w:firstRow="0" w:lastRow="0" w:firstColumn="0" w:lastColumn="0" w:noHBand="0" w:noVBand="0"/>
      </w:tblPr>
      <w:tblGrid>
        <w:gridCol w:w="5390"/>
        <w:gridCol w:w="5500"/>
      </w:tblGrid>
      <w:tr w:rsidR="00DB7439" w14:paraId="20B51A33" w14:textId="77777777">
        <w:tc>
          <w:tcPr>
            <w:tcW w:w="5390" w:type="dxa"/>
          </w:tcPr>
          <w:p w14:paraId="20B519E2" w14:textId="77777777" w:rsidR="00642AFD" w:rsidRDefault="00642AFD"/>
          <w:p w14:paraId="20B519E3" w14:textId="77777777" w:rsidR="00642AFD" w:rsidRDefault="00642AFD"/>
          <w:p w14:paraId="20B519E4" w14:textId="77777777" w:rsidR="00642AFD" w:rsidRDefault="00642AFD"/>
          <w:p w14:paraId="20B519E5" w14:textId="77777777" w:rsidR="00642AFD" w:rsidRDefault="00642AFD"/>
          <w:p w14:paraId="20B519E6" w14:textId="77777777" w:rsidR="00642AFD" w:rsidRDefault="00642AFD"/>
          <w:p w14:paraId="20B519E7" w14:textId="77777777" w:rsidR="00642AFD" w:rsidRDefault="00642AFD"/>
          <w:p w14:paraId="20B519E8" w14:textId="77777777" w:rsidR="00642AFD" w:rsidRDefault="00642AFD"/>
          <w:p w14:paraId="20B519E9" w14:textId="77777777" w:rsidR="00642AFD" w:rsidRDefault="00642AFD"/>
          <w:p w14:paraId="20B519EA" w14:textId="77777777" w:rsidR="00642AFD" w:rsidRDefault="00642AFD"/>
          <w:p w14:paraId="20B519EB" w14:textId="77777777" w:rsidR="00642AFD" w:rsidRDefault="00642AFD"/>
          <w:p w14:paraId="20B519EC" w14:textId="77777777" w:rsidR="00642AFD" w:rsidRDefault="00642AFD"/>
          <w:p w14:paraId="20B519ED" w14:textId="77777777" w:rsidR="00642AFD" w:rsidRDefault="00642AFD"/>
          <w:p w14:paraId="20B519EE" w14:textId="77777777" w:rsidR="00642AFD" w:rsidRDefault="00642AFD"/>
          <w:p w14:paraId="20B519EF" w14:textId="77777777" w:rsidR="00642AFD" w:rsidRDefault="00642AFD"/>
          <w:p w14:paraId="20B519F0" w14:textId="77777777" w:rsidR="00642AFD" w:rsidRDefault="00642AFD"/>
          <w:p w14:paraId="20B519F1" w14:textId="77777777" w:rsidR="00642AFD" w:rsidRDefault="00642AFD"/>
          <w:p w14:paraId="20B519F2" w14:textId="77777777" w:rsidR="00642AFD" w:rsidRDefault="00642AFD"/>
          <w:p w14:paraId="20B519F3" w14:textId="77777777" w:rsidR="00642AFD" w:rsidRDefault="00642AFD"/>
          <w:p w14:paraId="20B519F4" w14:textId="77777777" w:rsidR="00642AFD" w:rsidRDefault="00642AFD"/>
          <w:p w14:paraId="20B519F5" w14:textId="77777777" w:rsidR="00642AFD" w:rsidRDefault="00642AFD"/>
          <w:p w14:paraId="20B519F6" w14:textId="77777777" w:rsidR="00642AFD" w:rsidRDefault="00642AFD"/>
          <w:p w14:paraId="20B519F7" w14:textId="77777777" w:rsidR="00642AFD" w:rsidRDefault="00642AFD"/>
          <w:p w14:paraId="20B519F8" w14:textId="77777777" w:rsidR="00642AFD" w:rsidRDefault="00642AFD"/>
          <w:p w14:paraId="20B519F9" w14:textId="77777777" w:rsidR="00642AFD" w:rsidRDefault="00642AFD"/>
          <w:p w14:paraId="20B519FA" w14:textId="77777777" w:rsidR="00642AFD" w:rsidRDefault="00642AFD"/>
          <w:p w14:paraId="20B519FB" w14:textId="77777777" w:rsidR="00642AFD" w:rsidRDefault="00642AFD"/>
          <w:p w14:paraId="20B519FC" w14:textId="77777777" w:rsidR="00642AFD" w:rsidRDefault="00642AFD"/>
          <w:p w14:paraId="20B519FD" w14:textId="77777777" w:rsidR="00642AFD" w:rsidRDefault="00642AFD"/>
          <w:p w14:paraId="20B519FE" w14:textId="77777777" w:rsidR="00642AFD" w:rsidRDefault="00642AFD"/>
          <w:p w14:paraId="20B519FF" w14:textId="77777777" w:rsidR="00642AFD" w:rsidRDefault="00642AFD"/>
          <w:p w14:paraId="20B51A00" w14:textId="77777777" w:rsidR="00642AFD" w:rsidRDefault="00642AFD"/>
          <w:p w14:paraId="20B51A01" w14:textId="77777777" w:rsidR="00642AFD" w:rsidRDefault="00642AFD"/>
          <w:p w14:paraId="20B51A02" w14:textId="77777777" w:rsidR="00642AFD" w:rsidRDefault="00642AFD"/>
          <w:p w14:paraId="20B51A03" w14:textId="77777777" w:rsidR="00642AFD" w:rsidRDefault="00642AFD"/>
          <w:p w14:paraId="20B51A04" w14:textId="77777777" w:rsidR="00642AFD" w:rsidRDefault="00642AFD"/>
          <w:p w14:paraId="20B51A05" w14:textId="77777777" w:rsidR="00642AFD" w:rsidRDefault="00642AFD"/>
          <w:p w14:paraId="20B51A06" w14:textId="77777777" w:rsidR="00642AFD" w:rsidRDefault="00642AFD"/>
          <w:p w14:paraId="20B51A07" w14:textId="77777777" w:rsidR="00642AFD" w:rsidRDefault="00642AFD"/>
          <w:p w14:paraId="20B51A08" w14:textId="77777777" w:rsidR="00642AFD" w:rsidRDefault="00642AFD"/>
          <w:p w14:paraId="20B51A09" w14:textId="77777777" w:rsidR="00642AFD" w:rsidRDefault="00642AFD"/>
          <w:p w14:paraId="20B51A0A" w14:textId="77777777" w:rsidR="00642AFD" w:rsidRDefault="00642AFD"/>
          <w:p w14:paraId="20B51A0B" w14:textId="77777777" w:rsidR="00642AFD" w:rsidRDefault="00642AFD"/>
          <w:p w14:paraId="20B51A0C" w14:textId="77777777" w:rsidR="00642AFD" w:rsidRDefault="00642AFD"/>
          <w:p w14:paraId="20B51A0D" w14:textId="77777777" w:rsidR="00642AFD" w:rsidRDefault="00642AFD"/>
          <w:p w14:paraId="20B51A0E" w14:textId="77777777" w:rsidR="00642AFD" w:rsidRDefault="00642AFD"/>
          <w:p w14:paraId="20B51A0F" w14:textId="77777777" w:rsidR="00642AFD" w:rsidRDefault="00642AFD"/>
          <w:p w14:paraId="20B51A10" w14:textId="77777777" w:rsidR="00642AFD" w:rsidRDefault="00642AFD"/>
          <w:p w14:paraId="3225CD40" w14:textId="77777777" w:rsidR="00DB7439" w:rsidRDefault="00A6475B">
            <w:r>
              <w:rPr>
                <w:noProof/>
                <w:lang w:eastAsia="en-GB"/>
              </w:rPr>
              <w:drawing>
                <wp:inline distT="0" distB="0" distL="0" distR="0" wp14:anchorId="03B072D4" wp14:editId="2331E318">
                  <wp:extent cx="21050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5025" cy="1247775"/>
                          </a:xfrm>
                          <a:prstGeom prst="rect">
                            <a:avLst/>
                          </a:prstGeom>
                        </pic:spPr>
                      </pic:pic>
                    </a:graphicData>
                  </a:graphic>
                </wp:inline>
              </w:drawing>
            </w:r>
          </w:p>
          <w:p w14:paraId="20B51A11" w14:textId="040D4F14" w:rsidR="00723C8C" w:rsidRPr="00194EC7" w:rsidRDefault="00160304">
            <w:pPr>
              <w:rPr>
                <w:b/>
                <w:bCs w:val="0"/>
                <w:i/>
                <w:iCs/>
                <w:sz w:val="24"/>
              </w:rPr>
            </w:pPr>
            <w:r>
              <w:rPr>
                <w:b/>
                <w:bCs w:val="0"/>
                <w:i/>
                <w:iCs/>
                <w:sz w:val="24"/>
              </w:rPr>
              <w:t>Laithes</w:t>
            </w:r>
            <w:r w:rsidR="00DF4F71">
              <w:rPr>
                <w:b/>
                <w:bCs w:val="0"/>
                <w:i/>
                <w:iCs/>
                <w:sz w:val="24"/>
              </w:rPr>
              <w:t xml:space="preserve"> Primary School</w:t>
            </w:r>
          </w:p>
        </w:tc>
        <w:tc>
          <w:tcPr>
            <w:tcW w:w="5500" w:type="dxa"/>
            <w:shd w:val="clear" w:color="auto" w:fill="800000"/>
          </w:tcPr>
          <w:p w14:paraId="20B51A12" w14:textId="77777777" w:rsidR="00DB7439" w:rsidRDefault="00DB7439">
            <w:pPr>
              <w:ind w:left="413" w:right="162"/>
              <w:jc w:val="right"/>
              <w:rPr>
                <w:color w:val="FFFFFF"/>
              </w:rPr>
            </w:pPr>
          </w:p>
          <w:p w14:paraId="20B51A14" w14:textId="606B818F" w:rsidR="00DB7439" w:rsidRDefault="00DB7439">
            <w:pPr>
              <w:rPr>
                <w:color w:val="FFFFFF"/>
              </w:rPr>
            </w:pPr>
          </w:p>
          <w:p w14:paraId="17563C05" w14:textId="77777777" w:rsidR="00A6475B" w:rsidRDefault="00A6475B">
            <w:pPr>
              <w:rPr>
                <w:color w:val="FFFFFF"/>
              </w:rPr>
            </w:pPr>
          </w:p>
          <w:p w14:paraId="20B51A15" w14:textId="77777777" w:rsidR="00DB7439" w:rsidRDefault="00DB7439">
            <w:pPr>
              <w:rPr>
                <w:color w:val="FFFFFF"/>
              </w:rPr>
            </w:pPr>
          </w:p>
          <w:p w14:paraId="20B51A16" w14:textId="77777777" w:rsidR="00DB7439" w:rsidRDefault="00DB7439">
            <w:pPr>
              <w:rPr>
                <w:color w:val="FFFFFF"/>
              </w:rPr>
            </w:pPr>
          </w:p>
          <w:p w14:paraId="20B51A17" w14:textId="77777777" w:rsidR="00DB7439" w:rsidRDefault="00DB7439">
            <w:pPr>
              <w:rPr>
                <w:color w:val="FFFFFF"/>
              </w:rPr>
            </w:pPr>
          </w:p>
          <w:p w14:paraId="20B51A18" w14:textId="77777777" w:rsidR="00DB7439" w:rsidRDefault="00DB7439">
            <w:pPr>
              <w:rPr>
                <w:color w:val="FFFFFF"/>
              </w:rPr>
            </w:pPr>
          </w:p>
          <w:p w14:paraId="20B51A19" w14:textId="77777777" w:rsidR="00DB7439" w:rsidRDefault="00DB7439">
            <w:pPr>
              <w:rPr>
                <w:color w:val="FFFFFF"/>
              </w:rPr>
            </w:pPr>
          </w:p>
          <w:p w14:paraId="20B51A1A" w14:textId="39CEFCC7" w:rsidR="00DB7439" w:rsidRDefault="00DB7439">
            <w:pPr>
              <w:pStyle w:val="Heading8"/>
              <w:jc w:val="center"/>
              <w:rPr>
                <w:color w:val="FFFFFF"/>
                <w:sz w:val="52"/>
              </w:rPr>
            </w:pPr>
            <w:r>
              <w:rPr>
                <w:color w:val="FFFFFF"/>
                <w:sz w:val="52"/>
              </w:rPr>
              <w:t xml:space="preserve">Admission </w:t>
            </w:r>
            <w:r w:rsidR="00CC46D2">
              <w:rPr>
                <w:color w:val="FFFFFF"/>
                <w:sz w:val="52"/>
              </w:rPr>
              <w:t>a</w:t>
            </w:r>
            <w:r>
              <w:rPr>
                <w:color w:val="FFFFFF"/>
                <w:sz w:val="52"/>
              </w:rPr>
              <w:t>rrangements</w:t>
            </w:r>
          </w:p>
          <w:p w14:paraId="20B51A1B" w14:textId="541122CD" w:rsidR="00DB7439" w:rsidRDefault="00DB7439">
            <w:pPr>
              <w:pStyle w:val="Heading8"/>
              <w:jc w:val="center"/>
              <w:rPr>
                <w:color w:val="FFFFFF"/>
                <w:sz w:val="52"/>
              </w:rPr>
            </w:pPr>
            <w:r>
              <w:rPr>
                <w:color w:val="FFFFFF"/>
                <w:sz w:val="52"/>
              </w:rPr>
              <w:t>for</w:t>
            </w:r>
          </w:p>
          <w:p w14:paraId="20B51A1D" w14:textId="6C313C7B" w:rsidR="00DB7439" w:rsidRDefault="00C86850">
            <w:pPr>
              <w:pStyle w:val="Heading8"/>
              <w:jc w:val="center"/>
              <w:rPr>
                <w:color w:val="FFFFFF"/>
                <w:sz w:val="52"/>
              </w:rPr>
            </w:pPr>
            <w:r>
              <w:rPr>
                <w:color w:val="FFFFFF"/>
                <w:sz w:val="52"/>
              </w:rPr>
              <w:t>s</w:t>
            </w:r>
            <w:r w:rsidR="00DB7439">
              <w:rPr>
                <w:color w:val="FFFFFF"/>
                <w:sz w:val="52"/>
              </w:rPr>
              <w:t>chools</w:t>
            </w:r>
            <w:r w:rsidR="00793240">
              <w:rPr>
                <w:color w:val="FFFFFF"/>
                <w:sz w:val="52"/>
              </w:rPr>
              <w:t xml:space="preserve"> </w:t>
            </w:r>
            <w:r>
              <w:rPr>
                <w:color w:val="FFFFFF"/>
                <w:sz w:val="52"/>
              </w:rPr>
              <w:t>in</w:t>
            </w:r>
            <w:r w:rsidR="00793240">
              <w:rPr>
                <w:color w:val="FFFFFF"/>
                <w:sz w:val="52"/>
              </w:rPr>
              <w:t xml:space="preserve"> Every Child Matters Academy Trust</w:t>
            </w:r>
          </w:p>
          <w:p w14:paraId="15249C55" w14:textId="77777777" w:rsidR="00747443" w:rsidRPr="00747443" w:rsidRDefault="00747443" w:rsidP="00747443"/>
          <w:p w14:paraId="20B51A1F" w14:textId="36E1E721" w:rsidR="00DB7439" w:rsidRPr="00747443" w:rsidRDefault="008D376C" w:rsidP="00747443">
            <w:pPr>
              <w:jc w:val="center"/>
              <w:rPr>
                <w:b/>
                <w:color w:val="FFFFFF"/>
                <w:sz w:val="52"/>
                <w:szCs w:val="52"/>
              </w:rPr>
            </w:pPr>
            <w:r>
              <w:rPr>
                <w:b/>
                <w:color w:val="FFFFFF"/>
                <w:sz w:val="52"/>
                <w:szCs w:val="52"/>
              </w:rPr>
              <w:t>202</w:t>
            </w:r>
            <w:r w:rsidR="00C86850">
              <w:rPr>
                <w:b/>
                <w:color w:val="FFFFFF"/>
                <w:sz w:val="52"/>
                <w:szCs w:val="52"/>
              </w:rPr>
              <w:t>5</w:t>
            </w:r>
            <w:r w:rsidR="00F473E8">
              <w:rPr>
                <w:b/>
                <w:color w:val="FFFFFF"/>
                <w:sz w:val="52"/>
                <w:szCs w:val="52"/>
              </w:rPr>
              <w:t>-202</w:t>
            </w:r>
            <w:r w:rsidR="00C86850">
              <w:rPr>
                <w:b/>
                <w:color w:val="FFFFFF"/>
                <w:sz w:val="52"/>
                <w:szCs w:val="52"/>
              </w:rPr>
              <w:t>6</w:t>
            </w:r>
          </w:p>
          <w:p w14:paraId="20B51A20" w14:textId="77777777" w:rsidR="00DB7439" w:rsidRPr="00747443" w:rsidRDefault="00DB7439">
            <w:pPr>
              <w:rPr>
                <w:color w:val="FFFFFF"/>
                <w:sz w:val="52"/>
                <w:szCs w:val="52"/>
              </w:rPr>
            </w:pPr>
          </w:p>
          <w:p w14:paraId="20B51A21" w14:textId="77777777" w:rsidR="00DB7439" w:rsidRDefault="00DB7439">
            <w:pPr>
              <w:rPr>
                <w:color w:val="FFFFFF"/>
              </w:rPr>
            </w:pPr>
          </w:p>
          <w:p w14:paraId="20B51A22" w14:textId="77777777" w:rsidR="00DB7439" w:rsidRDefault="00DB7439">
            <w:pPr>
              <w:ind w:right="162"/>
              <w:rPr>
                <w:b/>
                <w:bCs w:val="0"/>
                <w:i/>
                <w:iCs/>
                <w:color w:val="FFFFFF"/>
              </w:rPr>
            </w:pPr>
          </w:p>
          <w:p w14:paraId="20B51A23" w14:textId="77777777" w:rsidR="00DB7439" w:rsidRDefault="00DB7439">
            <w:pPr>
              <w:ind w:right="162"/>
              <w:rPr>
                <w:b/>
                <w:bCs w:val="0"/>
                <w:i/>
                <w:iCs/>
                <w:color w:val="FFFFFF"/>
              </w:rPr>
            </w:pPr>
          </w:p>
          <w:p w14:paraId="20B51A24" w14:textId="77777777" w:rsidR="00DB7439" w:rsidRDefault="00DB7439">
            <w:pPr>
              <w:ind w:right="162"/>
              <w:rPr>
                <w:b/>
                <w:bCs w:val="0"/>
                <w:i/>
                <w:iCs/>
                <w:color w:val="FFFFFF"/>
              </w:rPr>
            </w:pPr>
          </w:p>
          <w:p w14:paraId="20B51A25" w14:textId="77777777" w:rsidR="00DB7439" w:rsidRDefault="00DB7439">
            <w:pPr>
              <w:ind w:right="162"/>
              <w:rPr>
                <w:b/>
                <w:bCs w:val="0"/>
                <w:i/>
                <w:iCs/>
                <w:color w:val="FFFFFF"/>
              </w:rPr>
            </w:pPr>
          </w:p>
          <w:p w14:paraId="20B51A26" w14:textId="77777777" w:rsidR="00DB7439" w:rsidRDefault="00DB7439">
            <w:pPr>
              <w:rPr>
                <w:color w:val="FFFFFF"/>
              </w:rPr>
            </w:pPr>
          </w:p>
          <w:p w14:paraId="20B51A27" w14:textId="77777777" w:rsidR="00DB7439" w:rsidRDefault="00DB7439">
            <w:pPr>
              <w:rPr>
                <w:color w:val="FFFFFF"/>
              </w:rPr>
            </w:pPr>
          </w:p>
          <w:p w14:paraId="20B51A28" w14:textId="77777777" w:rsidR="00DB7439" w:rsidRDefault="00DB7439">
            <w:pPr>
              <w:rPr>
                <w:color w:val="FFFFFF"/>
              </w:rPr>
            </w:pPr>
          </w:p>
          <w:p w14:paraId="20B51A29" w14:textId="77777777" w:rsidR="00DB7439" w:rsidRDefault="00DB7439">
            <w:pPr>
              <w:rPr>
                <w:color w:val="FFFFFF"/>
              </w:rPr>
            </w:pPr>
          </w:p>
          <w:p w14:paraId="20B51A2A" w14:textId="77777777" w:rsidR="00DB7439" w:rsidRDefault="00DB7439">
            <w:pPr>
              <w:rPr>
                <w:color w:val="FFFFFF"/>
              </w:rPr>
            </w:pPr>
          </w:p>
          <w:p w14:paraId="20B51A2B" w14:textId="77777777" w:rsidR="00DB7439" w:rsidRDefault="00DB7439">
            <w:pPr>
              <w:rPr>
                <w:color w:val="FFFFFF"/>
              </w:rPr>
            </w:pPr>
          </w:p>
          <w:p w14:paraId="20B51A2C" w14:textId="77777777" w:rsidR="00DB7439" w:rsidRDefault="00DB7439">
            <w:pPr>
              <w:rPr>
                <w:color w:val="FFFFFF"/>
              </w:rPr>
            </w:pPr>
          </w:p>
          <w:p w14:paraId="20B51A2D" w14:textId="77777777" w:rsidR="00DB7439" w:rsidRDefault="00DB7439">
            <w:pPr>
              <w:ind w:right="162"/>
              <w:rPr>
                <w:color w:val="FFFFFF"/>
              </w:rPr>
            </w:pPr>
          </w:p>
          <w:p w14:paraId="20B51A2E" w14:textId="77777777" w:rsidR="00DB7439" w:rsidRDefault="00DB7439">
            <w:pPr>
              <w:ind w:right="162"/>
              <w:rPr>
                <w:color w:val="FFFFFF"/>
              </w:rPr>
            </w:pPr>
          </w:p>
          <w:p w14:paraId="20B51A2F" w14:textId="77777777" w:rsidR="00DB7439" w:rsidRDefault="00DB7439">
            <w:pPr>
              <w:ind w:right="162"/>
              <w:rPr>
                <w:color w:val="FFFFFF"/>
              </w:rPr>
            </w:pPr>
          </w:p>
          <w:p w14:paraId="20B51A30" w14:textId="624942F6" w:rsidR="00DB7439" w:rsidRDefault="00F0206D" w:rsidP="00F0206D">
            <w:pPr>
              <w:pStyle w:val="Heading1"/>
              <w:rPr>
                <w:i/>
                <w:iCs/>
              </w:rPr>
            </w:pPr>
            <w:r>
              <w:rPr>
                <w:b w:val="0"/>
                <w:bCs/>
                <w:color w:val="FFFFFF"/>
              </w:rPr>
              <w:t xml:space="preserve">                               </w:t>
            </w:r>
          </w:p>
          <w:p w14:paraId="36AB4BA0" w14:textId="77777777" w:rsidR="00FF437E" w:rsidRDefault="00FF437E">
            <w:pPr>
              <w:ind w:right="162"/>
              <w:jc w:val="right"/>
              <w:rPr>
                <w:b/>
                <w:color w:val="FFFFFF"/>
              </w:rPr>
            </w:pPr>
          </w:p>
          <w:p w14:paraId="1B890CA9" w14:textId="77777777" w:rsidR="00F473E8" w:rsidRPr="007A171F" w:rsidRDefault="00F473E8">
            <w:pPr>
              <w:ind w:right="162"/>
              <w:jc w:val="right"/>
              <w:rPr>
                <w:b/>
                <w:color w:val="FFFFFF"/>
              </w:rPr>
            </w:pPr>
          </w:p>
          <w:p w14:paraId="20B51A32" w14:textId="77777777" w:rsidR="00DB7439" w:rsidRDefault="00DB7439">
            <w:pPr>
              <w:ind w:right="162"/>
              <w:jc w:val="right"/>
              <w:rPr>
                <w:color w:val="FFFFFF"/>
              </w:rPr>
            </w:pPr>
          </w:p>
        </w:tc>
      </w:tr>
      <w:tr w:rsidR="00393C17" w14:paraId="20B51A36" w14:textId="77777777">
        <w:tc>
          <w:tcPr>
            <w:tcW w:w="5390" w:type="dxa"/>
          </w:tcPr>
          <w:p w14:paraId="20B51A34" w14:textId="77777777" w:rsidR="00393C17" w:rsidRDefault="00393C17"/>
        </w:tc>
        <w:tc>
          <w:tcPr>
            <w:tcW w:w="5500" w:type="dxa"/>
            <w:shd w:val="clear" w:color="auto" w:fill="800000"/>
          </w:tcPr>
          <w:p w14:paraId="20B51A35" w14:textId="77777777" w:rsidR="00393C17" w:rsidRDefault="00393C17">
            <w:pPr>
              <w:ind w:left="413" w:right="162"/>
              <w:jc w:val="right"/>
              <w:rPr>
                <w:color w:val="FFFFFF"/>
              </w:rPr>
            </w:pPr>
          </w:p>
        </w:tc>
      </w:tr>
      <w:tr w:rsidR="00A34340" w14:paraId="20B51A39" w14:textId="77777777">
        <w:tc>
          <w:tcPr>
            <w:tcW w:w="5390" w:type="dxa"/>
          </w:tcPr>
          <w:p w14:paraId="20B51A37" w14:textId="77777777" w:rsidR="00A34340" w:rsidRDefault="00A34340"/>
        </w:tc>
        <w:tc>
          <w:tcPr>
            <w:tcW w:w="5500" w:type="dxa"/>
            <w:shd w:val="clear" w:color="auto" w:fill="800000"/>
          </w:tcPr>
          <w:p w14:paraId="20B51A38" w14:textId="77777777" w:rsidR="00A34340" w:rsidRDefault="00A34340">
            <w:pPr>
              <w:ind w:left="413" w:right="162"/>
              <w:jc w:val="right"/>
              <w:rPr>
                <w:color w:val="FFFFFF"/>
              </w:rPr>
            </w:pPr>
          </w:p>
        </w:tc>
      </w:tr>
    </w:tbl>
    <w:p w14:paraId="20B51A3C" w14:textId="77777777" w:rsidR="00DB7439" w:rsidRDefault="00DB7439">
      <w:pPr>
        <w:pStyle w:val="Header"/>
        <w:tabs>
          <w:tab w:val="clear" w:pos="4153"/>
          <w:tab w:val="clear" w:pos="8306"/>
        </w:tabs>
        <w:sectPr w:rsidR="00DB7439">
          <w:headerReference w:type="default" r:id="rId12"/>
          <w:footerReference w:type="even" r:id="rId13"/>
          <w:footerReference w:type="default" r:id="rId14"/>
          <w:pgSz w:w="11906" w:h="16838" w:code="9"/>
          <w:pgMar w:top="432" w:right="144" w:bottom="432" w:left="2592" w:header="706" w:footer="706" w:gutter="0"/>
          <w:pgNumType w:start="2"/>
          <w:cols w:space="708"/>
          <w:docGrid w:linePitch="360"/>
        </w:sectPr>
      </w:pPr>
    </w:p>
    <w:p w14:paraId="20B51CE3" w14:textId="77777777" w:rsidR="00D16311" w:rsidRDefault="00D16311">
      <w:pPr>
        <w:pStyle w:val="Header"/>
        <w:tabs>
          <w:tab w:val="clear" w:pos="4153"/>
          <w:tab w:val="clear" w:pos="8306"/>
        </w:tabs>
      </w:pPr>
    </w:p>
    <w:p w14:paraId="5CB7A75D" w14:textId="4519A2C9" w:rsidR="00747443" w:rsidRPr="00816970" w:rsidRDefault="001D705B">
      <w:pPr>
        <w:pStyle w:val="Header"/>
        <w:tabs>
          <w:tab w:val="clear" w:pos="4153"/>
          <w:tab w:val="clear" w:pos="8306"/>
        </w:tabs>
        <w:rPr>
          <w:b/>
          <w:sz w:val="56"/>
          <w:szCs w:val="56"/>
        </w:rPr>
      </w:pPr>
      <w:r w:rsidRPr="001D705B">
        <w:rPr>
          <w:b/>
          <w:sz w:val="56"/>
          <w:szCs w:val="56"/>
        </w:rPr>
        <w:t>CONTENTS</w:t>
      </w:r>
    </w:p>
    <w:p w14:paraId="0C9C7EF8" w14:textId="06C939DC" w:rsidR="00747443" w:rsidRDefault="002421CF">
      <w:pPr>
        <w:pStyle w:val="Header"/>
        <w:tabs>
          <w:tab w:val="clear" w:pos="4153"/>
          <w:tab w:val="clear" w:pos="8306"/>
        </w:tabs>
      </w:pPr>
      <w:r>
        <w:rPr>
          <w:noProof/>
          <w:lang w:eastAsia="en-GB"/>
        </w:rPr>
        <mc:AlternateContent>
          <mc:Choice Requires="wps">
            <w:drawing>
              <wp:anchor distT="0" distB="0" distL="114300" distR="114300" simplePos="0" relativeHeight="251660800" behindDoc="0" locked="0" layoutInCell="1" allowOverlap="1" wp14:anchorId="47296770" wp14:editId="63BB594C">
                <wp:simplePos x="0" y="0"/>
                <wp:positionH relativeFrom="column">
                  <wp:posOffset>1905</wp:posOffset>
                </wp:positionH>
                <wp:positionV relativeFrom="paragraph">
                  <wp:posOffset>140335</wp:posOffset>
                </wp:positionV>
                <wp:extent cx="5470525" cy="5143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514350"/>
                        </a:xfrm>
                        <a:prstGeom prst="rect">
                          <a:avLst/>
                        </a:prstGeom>
                        <a:solidFill>
                          <a:schemeClr val="accent1">
                            <a:lumMod val="50000"/>
                          </a:schemeClr>
                        </a:solidFill>
                        <a:ln w="9525">
                          <a:solidFill>
                            <a:srgbClr val="000000"/>
                          </a:solidFill>
                          <a:miter lim="800000"/>
                          <a:headEnd/>
                          <a:tailEnd/>
                        </a:ln>
                      </wps:spPr>
                      <wps:txb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7296770" id="_x0000_t202" coordsize="21600,21600" o:spt="202" path="m,l,21600r21600,l21600,xe">
                <v:stroke joinstyle="miter"/>
                <v:path gradientshapeok="t" o:connecttype="rect"/>
              </v:shapetype>
              <v:shape id="Text Box 2" o:spid="_x0000_s1026" type="#_x0000_t202" style="position:absolute;margin-left:.15pt;margin-top:11.05pt;width:430.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" fillcolor="#243f60 [1604]">
                <v:textbo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v:textbox>
              </v:shape>
            </w:pict>
          </mc:Fallback>
        </mc:AlternateContent>
      </w:r>
    </w:p>
    <w:p w14:paraId="6ABF9DF3" w14:textId="469CC1F2" w:rsidR="00747443" w:rsidRDefault="00747443">
      <w:pPr>
        <w:pStyle w:val="Header"/>
        <w:tabs>
          <w:tab w:val="clear" w:pos="4153"/>
          <w:tab w:val="clear" w:pos="8306"/>
        </w:tabs>
      </w:pPr>
    </w:p>
    <w:p w14:paraId="541B5369" w14:textId="77777777" w:rsidR="00747443" w:rsidRDefault="00747443">
      <w:pPr>
        <w:pStyle w:val="Header"/>
        <w:tabs>
          <w:tab w:val="clear" w:pos="4153"/>
          <w:tab w:val="clear" w:pos="8306"/>
        </w:tabs>
      </w:pPr>
    </w:p>
    <w:p w14:paraId="375BBEB5" w14:textId="77777777" w:rsidR="00747443" w:rsidRDefault="00747443">
      <w:pPr>
        <w:pStyle w:val="Header"/>
        <w:tabs>
          <w:tab w:val="clear" w:pos="4153"/>
          <w:tab w:val="clear" w:pos="8306"/>
        </w:tabs>
      </w:pPr>
    </w:p>
    <w:p w14:paraId="55AFFE3E" w14:textId="77777777" w:rsidR="00747443" w:rsidRDefault="00747443">
      <w:pPr>
        <w:pStyle w:val="Header"/>
        <w:tabs>
          <w:tab w:val="clear" w:pos="4153"/>
          <w:tab w:val="clear" w:pos="8306"/>
        </w:tabs>
      </w:pPr>
    </w:p>
    <w:p w14:paraId="5BB97E38" w14:textId="734B23CA"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2848" behindDoc="0" locked="0" layoutInCell="1" allowOverlap="1" wp14:anchorId="7F94BB5D" wp14:editId="77BA4AD7">
                <wp:simplePos x="0" y="0"/>
                <wp:positionH relativeFrom="column">
                  <wp:posOffset>1905</wp:posOffset>
                </wp:positionH>
                <wp:positionV relativeFrom="paragraph">
                  <wp:posOffset>10795</wp:posOffset>
                </wp:positionV>
                <wp:extent cx="5470525" cy="733425"/>
                <wp:effectExtent l="0" t="0" r="158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733425"/>
                        </a:xfrm>
                        <a:prstGeom prst="rect">
                          <a:avLst/>
                        </a:prstGeom>
                        <a:solidFill>
                          <a:schemeClr val="tx2">
                            <a:lumMod val="75000"/>
                          </a:schemeClr>
                        </a:solidFill>
                        <a:ln w="9525">
                          <a:solidFill>
                            <a:srgbClr val="000000"/>
                          </a:solidFill>
                          <a:miter lim="800000"/>
                          <a:headEnd/>
                          <a:tailEnd/>
                        </a:ln>
                      </wps:spPr>
                      <wps:txb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94BB5D" id="_x0000_s1027" type="#_x0000_t202" style="position:absolute;margin-left:.15pt;margin-top:.85pt;width:430.7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" fillcolor="#17365d [2415]">
                <v:textbo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v:textbox>
              </v:shape>
            </w:pict>
          </mc:Fallback>
        </mc:AlternateContent>
      </w:r>
    </w:p>
    <w:p w14:paraId="762C012F" w14:textId="4C97B6C3" w:rsidR="00747443" w:rsidRDefault="00747443">
      <w:pPr>
        <w:pStyle w:val="Header"/>
        <w:tabs>
          <w:tab w:val="clear" w:pos="4153"/>
          <w:tab w:val="clear" w:pos="8306"/>
        </w:tabs>
      </w:pPr>
    </w:p>
    <w:p w14:paraId="113655EC" w14:textId="77777777" w:rsidR="00747443" w:rsidRDefault="00747443">
      <w:pPr>
        <w:pStyle w:val="Header"/>
        <w:tabs>
          <w:tab w:val="clear" w:pos="4153"/>
          <w:tab w:val="clear" w:pos="8306"/>
        </w:tabs>
      </w:pPr>
    </w:p>
    <w:p w14:paraId="6C8AFD26" w14:textId="77777777" w:rsidR="00747443" w:rsidRDefault="00747443">
      <w:pPr>
        <w:pStyle w:val="Header"/>
        <w:tabs>
          <w:tab w:val="clear" w:pos="4153"/>
          <w:tab w:val="clear" w:pos="8306"/>
        </w:tabs>
      </w:pPr>
    </w:p>
    <w:p w14:paraId="4C30FB4F" w14:textId="7DBAC68D" w:rsidR="00747443" w:rsidRDefault="00747443">
      <w:pPr>
        <w:pStyle w:val="Header"/>
        <w:tabs>
          <w:tab w:val="clear" w:pos="4153"/>
          <w:tab w:val="clear" w:pos="8306"/>
        </w:tabs>
      </w:pPr>
    </w:p>
    <w:p w14:paraId="0E25E443" w14:textId="29F096BD"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4896" behindDoc="0" locked="0" layoutInCell="1" allowOverlap="1" wp14:anchorId="382E117F" wp14:editId="0D0E7293">
                <wp:simplePos x="0" y="0"/>
                <wp:positionH relativeFrom="column">
                  <wp:posOffset>1905</wp:posOffset>
                </wp:positionH>
                <wp:positionV relativeFrom="paragraph">
                  <wp:posOffset>97155</wp:posOffset>
                </wp:positionV>
                <wp:extent cx="5470525" cy="476250"/>
                <wp:effectExtent l="0" t="0" r="158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476250"/>
                        </a:xfrm>
                        <a:prstGeom prst="rect">
                          <a:avLst/>
                        </a:prstGeom>
                        <a:solidFill>
                          <a:schemeClr val="tx2">
                            <a:lumMod val="75000"/>
                          </a:schemeClr>
                        </a:solidFill>
                        <a:ln w="9525">
                          <a:solidFill>
                            <a:srgbClr val="000000"/>
                          </a:solidFill>
                          <a:miter lim="800000"/>
                          <a:headEnd/>
                          <a:tailEnd/>
                        </a:ln>
                      </wps:spPr>
                      <wps:txb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2E117F" id="_x0000_s1028" type="#_x0000_t202" style="position:absolute;margin-left:.15pt;margin-top:7.65pt;width:430.7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" fillcolor="#17365d [2415]">
                <v:textbo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v:textbox>
              </v:shape>
            </w:pict>
          </mc:Fallback>
        </mc:AlternateContent>
      </w:r>
    </w:p>
    <w:p w14:paraId="04E40157" w14:textId="7289C251" w:rsidR="00747443" w:rsidRDefault="00747443">
      <w:pPr>
        <w:pStyle w:val="Header"/>
        <w:tabs>
          <w:tab w:val="clear" w:pos="4153"/>
          <w:tab w:val="clear" w:pos="8306"/>
        </w:tabs>
      </w:pPr>
    </w:p>
    <w:p w14:paraId="3205549C" w14:textId="01601D84" w:rsidR="00747443" w:rsidRDefault="00747443">
      <w:pPr>
        <w:pStyle w:val="Header"/>
        <w:tabs>
          <w:tab w:val="clear" w:pos="4153"/>
          <w:tab w:val="clear" w:pos="8306"/>
        </w:tabs>
      </w:pPr>
    </w:p>
    <w:p w14:paraId="118BB6DF" w14:textId="77777777" w:rsidR="00747443" w:rsidRDefault="00747443">
      <w:pPr>
        <w:pStyle w:val="Header"/>
        <w:tabs>
          <w:tab w:val="clear" w:pos="4153"/>
          <w:tab w:val="clear" w:pos="8306"/>
        </w:tabs>
      </w:pPr>
    </w:p>
    <w:p w14:paraId="0AE2A7E3" w14:textId="2BD316BB"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6944" behindDoc="0" locked="0" layoutInCell="1" allowOverlap="1" wp14:anchorId="072127AC" wp14:editId="21BF3ABE">
                <wp:simplePos x="0" y="0"/>
                <wp:positionH relativeFrom="column">
                  <wp:posOffset>1270</wp:posOffset>
                </wp:positionH>
                <wp:positionV relativeFrom="paragraph">
                  <wp:posOffset>46990</wp:posOffset>
                </wp:positionV>
                <wp:extent cx="5514975" cy="5048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04825"/>
                        </a:xfrm>
                        <a:prstGeom prst="rect">
                          <a:avLst/>
                        </a:prstGeom>
                        <a:solidFill>
                          <a:schemeClr val="tx2">
                            <a:lumMod val="75000"/>
                          </a:schemeClr>
                        </a:solidFill>
                        <a:ln w="9525">
                          <a:solidFill>
                            <a:srgbClr val="000000"/>
                          </a:solidFill>
                          <a:miter lim="800000"/>
                          <a:headEnd/>
                          <a:tailEnd/>
                        </a:ln>
                      </wps:spPr>
                      <wps:txb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2127AC" id="_x0000_s1029" type="#_x0000_t202" style="position:absolute;margin-left:.1pt;margin-top:3.7pt;width:434.25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" fillcolor="#17365d [2415]">
                <v:textbo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v:textbox>
              </v:shape>
            </w:pict>
          </mc:Fallback>
        </mc:AlternateContent>
      </w:r>
    </w:p>
    <w:p w14:paraId="344F577A" w14:textId="77777777" w:rsidR="00747443" w:rsidRDefault="00747443">
      <w:pPr>
        <w:pStyle w:val="Header"/>
        <w:tabs>
          <w:tab w:val="clear" w:pos="4153"/>
          <w:tab w:val="clear" w:pos="8306"/>
        </w:tabs>
      </w:pPr>
    </w:p>
    <w:p w14:paraId="62DBBD02" w14:textId="5F590208" w:rsidR="00747443" w:rsidRDefault="00747443">
      <w:pPr>
        <w:pStyle w:val="Header"/>
        <w:tabs>
          <w:tab w:val="clear" w:pos="4153"/>
          <w:tab w:val="clear" w:pos="8306"/>
        </w:tabs>
      </w:pPr>
    </w:p>
    <w:p w14:paraId="410D8349" w14:textId="77777777" w:rsidR="00747443" w:rsidRDefault="00747443">
      <w:pPr>
        <w:pStyle w:val="Header"/>
        <w:tabs>
          <w:tab w:val="clear" w:pos="4153"/>
          <w:tab w:val="clear" w:pos="8306"/>
        </w:tabs>
      </w:pPr>
    </w:p>
    <w:p w14:paraId="3E7254FF" w14:textId="2250169C"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8992" behindDoc="0" locked="0" layoutInCell="1" allowOverlap="1" wp14:anchorId="3ABBE8C1" wp14:editId="655AFBBE">
                <wp:simplePos x="0" y="0"/>
                <wp:positionH relativeFrom="column">
                  <wp:posOffset>1905</wp:posOffset>
                </wp:positionH>
                <wp:positionV relativeFrom="paragraph">
                  <wp:posOffset>46990</wp:posOffset>
                </wp:positionV>
                <wp:extent cx="5514975" cy="6858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85800"/>
                        </a:xfrm>
                        <a:prstGeom prst="rect">
                          <a:avLst/>
                        </a:prstGeom>
                        <a:solidFill>
                          <a:schemeClr val="tx2">
                            <a:lumMod val="75000"/>
                          </a:schemeClr>
                        </a:solidFill>
                        <a:ln w="9525">
                          <a:solidFill>
                            <a:srgbClr val="000000"/>
                          </a:solidFill>
                          <a:miter lim="800000"/>
                          <a:headEnd/>
                          <a:tailEnd/>
                        </a:ln>
                      </wps:spPr>
                      <wps:txb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BBE8C1" id="_x0000_s1030" type="#_x0000_t202" style="position:absolute;margin-left:.15pt;margin-top:3.7pt;width:434.25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" fillcolor="#17365d [2415]">
                <v:textbo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v:textbox>
              </v:shape>
            </w:pict>
          </mc:Fallback>
        </mc:AlternateContent>
      </w:r>
    </w:p>
    <w:p w14:paraId="43338D6F" w14:textId="77777777" w:rsidR="00747443" w:rsidRDefault="00747443">
      <w:pPr>
        <w:pStyle w:val="Header"/>
        <w:tabs>
          <w:tab w:val="clear" w:pos="4153"/>
          <w:tab w:val="clear" w:pos="8306"/>
        </w:tabs>
      </w:pPr>
    </w:p>
    <w:p w14:paraId="591D50F0" w14:textId="77777777" w:rsidR="00747443" w:rsidRDefault="00747443">
      <w:pPr>
        <w:pStyle w:val="Header"/>
        <w:tabs>
          <w:tab w:val="clear" w:pos="4153"/>
          <w:tab w:val="clear" w:pos="8306"/>
        </w:tabs>
      </w:pPr>
    </w:p>
    <w:p w14:paraId="54B6FEEC" w14:textId="7BCBEF59" w:rsidR="00747443" w:rsidRDefault="00747443">
      <w:pPr>
        <w:pStyle w:val="Header"/>
        <w:tabs>
          <w:tab w:val="clear" w:pos="4153"/>
          <w:tab w:val="clear" w:pos="8306"/>
        </w:tabs>
      </w:pPr>
    </w:p>
    <w:p w14:paraId="0B5E879E" w14:textId="58E2CB06" w:rsidR="00747443" w:rsidRDefault="00747443">
      <w:pPr>
        <w:pStyle w:val="Header"/>
        <w:tabs>
          <w:tab w:val="clear" w:pos="4153"/>
          <w:tab w:val="clear" w:pos="8306"/>
        </w:tabs>
      </w:pPr>
    </w:p>
    <w:p w14:paraId="448570BF" w14:textId="0F939893"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1040" behindDoc="0" locked="0" layoutInCell="1" allowOverlap="1" wp14:anchorId="06414C1D" wp14:editId="2C50E864">
                <wp:simplePos x="0" y="0"/>
                <wp:positionH relativeFrom="column">
                  <wp:posOffset>1905</wp:posOffset>
                </wp:positionH>
                <wp:positionV relativeFrom="paragraph">
                  <wp:posOffset>60960</wp:posOffset>
                </wp:positionV>
                <wp:extent cx="5534025" cy="4762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76250"/>
                        </a:xfrm>
                        <a:prstGeom prst="rect">
                          <a:avLst/>
                        </a:prstGeom>
                        <a:solidFill>
                          <a:schemeClr val="tx2">
                            <a:lumMod val="75000"/>
                          </a:schemeClr>
                        </a:solidFill>
                        <a:ln w="9525">
                          <a:solidFill>
                            <a:srgbClr val="000000"/>
                          </a:solidFill>
                          <a:miter lim="800000"/>
                          <a:headEnd/>
                          <a:tailEnd/>
                        </a:ln>
                      </wps:spPr>
                      <wps:txb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414C1D" id="_x0000_s1031" type="#_x0000_t202" style="position:absolute;margin-left:.15pt;margin-top:4.8pt;width:435.75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" fillcolor="#17365d [2415]">
                <v:textbo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v:textbox>
              </v:shape>
            </w:pict>
          </mc:Fallback>
        </mc:AlternateContent>
      </w:r>
    </w:p>
    <w:p w14:paraId="7F3B82A3" w14:textId="59AA26C3" w:rsidR="00747443" w:rsidRDefault="00747443">
      <w:pPr>
        <w:pStyle w:val="Header"/>
        <w:tabs>
          <w:tab w:val="clear" w:pos="4153"/>
          <w:tab w:val="clear" w:pos="8306"/>
        </w:tabs>
      </w:pPr>
    </w:p>
    <w:p w14:paraId="290FB428" w14:textId="77777777" w:rsidR="00747443" w:rsidRDefault="00747443">
      <w:pPr>
        <w:pStyle w:val="Header"/>
        <w:tabs>
          <w:tab w:val="clear" w:pos="4153"/>
          <w:tab w:val="clear" w:pos="8306"/>
        </w:tabs>
      </w:pPr>
    </w:p>
    <w:p w14:paraId="5C53302B" w14:textId="0831E6F2" w:rsidR="00747443" w:rsidRDefault="00747443">
      <w:pPr>
        <w:pStyle w:val="Header"/>
        <w:tabs>
          <w:tab w:val="clear" w:pos="4153"/>
          <w:tab w:val="clear" w:pos="8306"/>
        </w:tabs>
      </w:pPr>
    </w:p>
    <w:p w14:paraId="7E6BC50C" w14:textId="7D75865C"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3088" behindDoc="0" locked="0" layoutInCell="1" allowOverlap="1" wp14:anchorId="47D0A54E" wp14:editId="20B07D52">
                <wp:simplePos x="0" y="0"/>
                <wp:positionH relativeFrom="column">
                  <wp:posOffset>1905</wp:posOffset>
                </wp:positionH>
                <wp:positionV relativeFrom="paragraph">
                  <wp:posOffset>76835</wp:posOffset>
                </wp:positionV>
                <wp:extent cx="5534025" cy="5143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14350"/>
                        </a:xfrm>
                        <a:prstGeom prst="rect">
                          <a:avLst/>
                        </a:prstGeom>
                        <a:solidFill>
                          <a:schemeClr val="tx2">
                            <a:lumMod val="75000"/>
                          </a:schemeClr>
                        </a:solidFill>
                        <a:ln w="9525">
                          <a:solidFill>
                            <a:srgbClr val="000000"/>
                          </a:solidFill>
                          <a:miter lim="800000"/>
                          <a:headEnd/>
                          <a:tailEnd/>
                        </a:ln>
                      </wps:spPr>
                      <wps:txb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D0A54E" id="_x0000_s1032" type="#_x0000_t202" style="position:absolute;margin-left:.15pt;margin-top:6.05pt;width:435.7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" fillcolor="#17365d [2415]">
                <v:textbo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v:textbox>
              </v:shape>
            </w:pict>
          </mc:Fallback>
        </mc:AlternateContent>
      </w:r>
    </w:p>
    <w:p w14:paraId="07735EFD" w14:textId="62C99EF3" w:rsidR="00747443" w:rsidRDefault="00747443">
      <w:pPr>
        <w:pStyle w:val="Header"/>
        <w:tabs>
          <w:tab w:val="clear" w:pos="4153"/>
          <w:tab w:val="clear" w:pos="8306"/>
        </w:tabs>
      </w:pPr>
    </w:p>
    <w:p w14:paraId="700FCC86" w14:textId="77777777" w:rsidR="00747443" w:rsidRDefault="00747443">
      <w:pPr>
        <w:pStyle w:val="Header"/>
        <w:tabs>
          <w:tab w:val="clear" w:pos="4153"/>
          <w:tab w:val="clear" w:pos="8306"/>
        </w:tabs>
      </w:pPr>
    </w:p>
    <w:p w14:paraId="38E08344" w14:textId="77777777" w:rsidR="00747443" w:rsidRDefault="00747443">
      <w:pPr>
        <w:pStyle w:val="Header"/>
        <w:tabs>
          <w:tab w:val="clear" w:pos="4153"/>
          <w:tab w:val="clear" w:pos="8306"/>
        </w:tabs>
      </w:pPr>
    </w:p>
    <w:p w14:paraId="18189D46" w14:textId="2E81EFC0" w:rsidR="0074744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75136" behindDoc="0" locked="0" layoutInCell="1" allowOverlap="1" wp14:anchorId="669B95FC" wp14:editId="6B0EFC50">
                <wp:simplePos x="0" y="0"/>
                <wp:positionH relativeFrom="column">
                  <wp:posOffset>1905</wp:posOffset>
                </wp:positionH>
                <wp:positionV relativeFrom="paragraph">
                  <wp:posOffset>83185</wp:posOffset>
                </wp:positionV>
                <wp:extent cx="5572125" cy="5048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825"/>
                        </a:xfrm>
                        <a:prstGeom prst="rect">
                          <a:avLst/>
                        </a:prstGeom>
                        <a:solidFill>
                          <a:schemeClr val="tx2">
                            <a:lumMod val="75000"/>
                          </a:schemeClr>
                        </a:solidFill>
                        <a:ln w="9525">
                          <a:solidFill>
                            <a:srgbClr val="000000"/>
                          </a:solidFill>
                          <a:miter lim="800000"/>
                          <a:headEnd/>
                          <a:tailEnd/>
                        </a:ln>
                      </wps:spPr>
                      <wps:txb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9B95FC" id="_x0000_s1033" type="#_x0000_t202" style="position:absolute;margin-left:.15pt;margin-top:6.55pt;width:438.75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" fillcolor="#17365d [2415]">
                <v:textbo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v:textbox>
              </v:shape>
            </w:pict>
          </mc:Fallback>
        </mc:AlternateContent>
      </w:r>
    </w:p>
    <w:p w14:paraId="03564A8B" w14:textId="7BB01E28" w:rsidR="00747443" w:rsidRDefault="00747443">
      <w:pPr>
        <w:pStyle w:val="Header"/>
        <w:tabs>
          <w:tab w:val="clear" w:pos="4153"/>
          <w:tab w:val="clear" w:pos="8306"/>
        </w:tabs>
      </w:pPr>
    </w:p>
    <w:p w14:paraId="7A701FC1" w14:textId="77777777" w:rsidR="00747443" w:rsidRDefault="00747443">
      <w:pPr>
        <w:pStyle w:val="Header"/>
        <w:tabs>
          <w:tab w:val="clear" w:pos="4153"/>
          <w:tab w:val="clear" w:pos="8306"/>
        </w:tabs>
      </w:pPr>
    </w:p>
    <w:p w14:paraId="20B51CE6" w14:textId="10C4D887" w:rsidR="00D16311" w:rsidRDefault="00D16311">
      <w:pPr>
        <w:pStyle w:val="Header"/>
        <w:tabs>
          <w:tab w:val="clear" w:pos="4153"/>
          <w:tab w:val="clear" w:pos="8306"/>
        </w:tabs>
      </w:pPr>
    </w:p>
    <w:p w14:paraId="568797A9" w14:textId="25679FDC" w:rsidR="00B84514" w:rsidRDefault="00977EB0">
      <w:pPr>
        <w:pStyle w:val="Header"/>
        <w:tabs>
          <w:tab w:val="clear" w:pos="4153"/>
          <w:tab w:val="clear" w:pos="8306"/>
        </w:tabs>
      </w:pPr>
      <w:r>
        <w:rPr>
          <w:noProof/>
          <w:lang w:eastAsia="en-GB"/>
        </w:rPr>
        <mc:AlternateContent>
          <mc:Choice Requires="wps">
            <w:drawing>
              <wp:anchor distT="0" distB="0" distL="114300" distR="114300" simplePos="0" relativeHeight="251679232" behindDoc="0" locked="0" layoutInCell="1" allowOverlap="1" wp14:anchorId="02DE6EA4" wp14:editId="3F01B038">
                <wp:simplePos x="0" y="0"/>
                <wp:positionH relativeFrom="column">
                  <wp:posOffset>-64770</wp:posOffset>
                </wp:positionH>
                <wp:positionV relativeFrom="paragraph">
                  <wp:posOffset>103505</wp:posOffset>
                </wp:positionV>
                <wp:extent cx="5638800" cy="5524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52450"/>
                        </a:xfrm>
                        <a:prstGeom prst="rect">
                          <a:avLst/>
                        </a:prstGeom>
                        <a:solidFill>
                          <a:schemeClr val="tx2">
                            <a:lumMod val="75000"/>
                          </a:schemeClr>
                        </a:solidFill>
                        <a:ln w="9525">
                          <a:solidFill>
                            <a:srgbClr val="000000"/>
                          </a:solidFill>
                          <a:miter lim="800000"/>
                          <a:headEnd/>
                          <a:tailEnd/>
                        </a:ln>
                      </wps:spPr>
                      <wps:txb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DE6EA4" id="_x0000_s1034" type="#_x0000_t202" style="position:absolute;margin-left:-5.1pt;margin-top:8.15pt;width:444pt;height: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" fillcolor="#17365d [2415]">
                <v:textbo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v:textbox>
              </v:shape>
            </w:pict>
          </mc:Fallback>
        </mc:AlternateContent>
      </w:r>
    </w:p>
    <w:p w14:paraId="57041C8A" w14:textId="499CF4C9" w:rsidR="008F6913" w:rsidRDefault="008F6913">
      <w:pPr>
        <w:pStyle w:val="Header"/>
        <w:tabs>
          <w:tab w:val="clear" w:pos="4153"/>
          <w:tab w:val="clear" w:pos="8306"/>
        </w:tabs>
      </w:pPr>
    </w:p>
    <w:p w14:paraId="53C7AFED" w14:textId="77777777" w:rsidR="008F6913" w:rsidRDefault="008F6913">
      <w:pPr>
        <w:pStyle w:val="Header"/>
        <w:tabs>
          <w:tab w:val="clear" w:pos="4153"/>
          <w:tab w:val="clear" w:pos="8306"/>
        </w:tabs>
      </w:pPr>
    </w:p>
    <w:p w14:paraId="2EB4F01D" w14:textId="15077BC4" w:rsidR="008F6913" w:rsidRDefault="008F6913">
      <w:pPr>
        <w:pStyle w:val="Header"/>
        <w:tabs>
          <w:tab w:val="clear" w:pos="4153"/>
          <w:tab w:val="clear" w:pos="8306"/>
        </w:tabs>
      </w:pPr>
    </w:p>
    <w:p w14:paraId="6E6C5A48" w14:textId="05FC5906" w:rsidR="008F6913" w:rsidRDefault="00977EB0">
      <w:pPr>
        <w:pStyle w:val="Header"/>
        <w:tabs>
          <w:tab w:val="clear" w:pos="4153"/>
          <w:tab w:val="clear" w:pos="8306"/>
        </w:tabs>
      </w:pPr>
      <w:r>
        <w:rPr>
          <w:noProof/>
          <w:lang w:eastAsia="en-GB"/>
        </w:rPr>
        <mc:AlternateContent>
          <mc:Choice Requires="wps">
            <w:drawing>
              <wp:anchor distT="0" distB="0" distL="114300" distR="114300" simplePos="0" relativeHeight="251681280" behindDoc="0" locked="0" layoutInCell="1" allowOverlap="1" wp14:anchorId="7F8D8AA0" wp14:editId="67365BFB">
                <wp:simplePos x="0" y="0"/>
                <wp:positionH relativeFrom="column">
                  <wp:posOffset>-93345</wp:posOffset>
                </wp:positionH>
                <wp:positionV relativeFrom="paragraph">
                  <wp:posOffset>170815</wp:posOffset>
                </wp:positionV>
                <wp:extent cx="5667375" cy="5715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71500"/>
                        </a:xfrm>
                        <a:prstGeom prst="rect">
                          <a:avLst/>
                        </a:prstGeom>
                        <a:solidFill>
                          <a:schemeClr val="tx2">
                            <a:lumMod val="75000"/>
                          </a:schemeClr>
                        </a:solidFill>
                        <a:ln w="9525">
                          <a:solidFill>
                            <a:srgbClr val="000000"/>
                          </a:solidFill>
                          <a:miter lim="800000"/>
                          <a:headEnd/>
                          <a:tailEnd/>
                        </a:ln>
                      </wps:spPr>
                      <wps:txb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8D8AA0" id="_x0000_s1035" type="#_x0000_t202" style="position:absolute;margin-left:-7.35pt;margin-top:13.45pt;width:446.25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" fillcolor="#17365d [2415]">
                <v:textbo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v:textbox>
              </v:shape>
            </w:pict>
          </mc:Fallback>
        </mc:AlternateContent>
      </w:r>
    </w:p>
    <w:p w14:paraId="4D79FE0F" w14:textId="0662620A" w:rsidR="008F6913" w:rsidRDefault="008F6913">
      <w:pPr>
        <w:pStyle w:val="Header"/>
        <w:tabs>
          <w:tab w:val="clear" w:pos="4153"/>
          <w:tab w:val="clear" w:pos="8306"/>
        </w:tabs>
      </w:pPr>
    </w:p>
    <w:p w14:paraId="5C145193" w14:textId="6B25034C" w:rsidR="008F6913" w:rsidRDefault="008F6913">
      <w:pPr>
        <w:pStyle w:val="Header"/>
        <w:tabs>
          <w:tab w:val="clear" w:pos="4153"/>
          <w:tab w:val="clear" w:pos="8306"/>
        </w:tabs>
      </w:pPr>
    </w:p>
    <w:p w14:paraId="128A6339" w14:textId="77777777" w:rsidR="008F6913" w:rsidRDefault="008F6913">
      <w:pPr>
        <w:pStyle w:val="Header"/>
        <w:tabs>
          <w:tab w:val="clear" w:pos="4153"/>
          <w:tab w:val="clear" w:pos="8306"/>
        </w:tabs>
      </w:pPr>
    </w:p>
    <w:p w14:paraId="620D4DFB" w14:textId="77777777" w:rsidR="008F6913" w:rsidRDefault="008F6913">
      <w:pPr>
        <w:pStyle w:val="Header"/>
        <w:tabs>
          <w:tab w:val="clear" w:pos="4153"/>
          <w:tab w:val="clear" w:pos="8306"/>
        </w:tabs>
      </w:pPr>
    </w:p>
    <w:p w14:paraId="337592F1" w14:textId="70230C5D" w:rsidR="008F6913" w:rsidRDefault="00977EB0">
      <w:pPr>
        <w:pStyle w:val="Header"/>
        <w:tabs>
          <w:tab w:val="clear" w:pos="4153"/>
          <w:tab w:val="clear" w:pos="8306"/>
        </w:tabs>
      </w:pPr>
      <w:r>
        <w:rPr>
          <w:noProof/>
          <w:lang w:eastAsia="en-GB"/>
        </w:rPr>
        <mc:AlternateContent>
          <mc:Choice Requires="wps">
            <w:drawing>
              <wp:anchor distT="0" distB="0" distL="114300" distR="114300" simplePos="0" relativeHeight="251683328" behindDoc="0" locked="0" layoutInCell="1" allowOverlap="1" wp14:anchorId="282FA3E1" wp14:editId="18E713F8">
                <wp:simplePos x="0" y="0"/>
                <wp:positionH relativeFrom="column">
                  <wp:posOffset>-74295</wp:posOffset>
                </wp:positionH>
                <wp:positionV relativeFrom="paragraph">
                  <wp:posOffset>69850</wp:posOffset>
                </wp:positionV>
                <wp:extent cx="5686425" cy="5715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71500"/>
                        </a:xfrm>
                        <a:prstGeom prst="rect">
                          <a:avLst/>
                        </a:prstGeom>
                        <a:solidFill>
                          <a:schemeClr val="tx2">
                            <a:lumMod val="75000"/>
                          </a:schemeClr>
                        </a:solidFill>
                        <a:ln w="9525">
                          <a:solidFill>
                            <a:srgbClr val="000000"/>
                          </a:solidFill>
                          <a:miter lim="800000"/>
                          <a:headEnd/>
                          <a:tailEnd/>
                        </a:ln>
                      </wps:spPr>
                      <wps:txb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82FA3E1" id="_x0000_s1036" type="#_x0000_t202" style="position:absolute;margin-left:-5.85pt;margin-top:5.5pt;width:447.7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" fillcolor="#17365d [2415]">
                <v:textbo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v:textbox>
              </v:shape>
            </w:pict>
          </mc:Fallback>
        </mc:AlternateContent>
      </w:r>
    </w:p>
    <w:p w14:paraId="34D91A35" w14:textId="7B5F8BF3" w:rsidR="008F6913" w:rsidRDefault="008F6913">
      <w:pPr>
        <w:pStyle w:val="Header"/>
        <w:tabs>
          <w:tab w:val="clear" w:pos="4153"/>
          <w:tab w:val="clear" w:pos="8306"/>
        </w:tabs>
      </w:pPr>
    </w:p>
    <w:p w14:paraId="07CF378D" w14:textId="294FA96A" w:rsidR="008F6913" w:rsidRDefault="008F6913">
      <w:pPr>
        <w:pStyle w:val="Header"/>
        <w:tabs>
          <w:tab w:val="clear" w:pos="4153"/>
          <w:tab w:val="clear" w:pos="8306"/>
        </w:tabs>
      </w:pPr>
    </w:p>
    <w:p w14:paraId="20B51CE8" w14:textId="77777777" w:rsidR="00544371" w:rsidRDefault="00544371">
      <w:pPr>
        <w:pStyle w:val="Header"/>
        <w:tabs>
          <w:tab w:val="clear" w:pos="4153"/>
          <w:tab w:val="clear" w:pos="8306"/>
        </w:tabs>
      </w:pPr>
    </w:p>
    <w:p w14:paraId="20B51CE9" w14:textId="387CB6A8" w:rsidR="007E37EC" w:rsidRDefault="00977EB0" w:rsidP="007E37EC">
      <w:pPr>
        <w:pStyle w:val="Header"/>
        <w:tabs>
          <w:tab w:val="clear" w:pos="4153"/>
          <w:tab w:val="clear" w:pos="8306"/>
        </w:tabs>
      </w:pPr>
      <w:r>
        <w:rPr>
          <w:noProof/>
          <w:lang w:eastAsia="en-GB"/>
        </w:rPr>
        <mc:AlternateContent>
          <mc:Choice Requires="wps">
            <w:drawing>
              <wp:anchor distT="0" distB="0" distL="114300" distR="114300" simplePos="0" relativeHeight="251685376" behindDoc="0" locked="0" layoutInCell="1" allowOverlap="1" wp14:anchorId="15C72E1F" wp14:editId="15C19342">
                <wp:simplePos x="0" y="0"/>
                <wp:positionH relativeFrom="column">
                  <wp:posOffset>-102870</wp:posOffset>
                </wp:positionH>
                <wp:positionV relativeFrom="paragraph">
                  <wp:posOffset>168910</wp:posOffset>
                </wp:positionV>
                <wp:extent cx="5724525" cy="7239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23900"/>
                        </a:xfrm>
                        <a:prstGeom prst="rect">
                          <a:avLst/>
                        </a:prstGeom>
                        <a:solidFill>
                          <a:schemeClr val="tx2">
                            <a:lumMod val="75000"/>
                          </a:schemeClr>
                        </a:solidFill>
                        <a:ln w="9525">
                          <a:solidFill>
                            <a:srgbClr val="000000"/>
                          </a:solidFill>
                          <a:miter lim="800000"/>
                          <a:headEnd/>
                          <a:tailEnd/>
                        </a:ln>
                      </wps:spPr>
                      <wps:txb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C72E1F" id="_x0000_s1037" type="#_x0000_t202" style="position:absolute;margin-left:-8.1pt;margin-top:13.3pt;width:450.75pt;height: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" fillcolor="#17365d [2415]">
                <v:textbo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v:textbox>
              </v:shape>
            </w:pict>
          </mc:Fallback>
        </mc:AlternateContent>
      </w:r>
    </w:p>
    <w:p w14:paraId="20B51CEB" w14:textId="3F4EE2D6" w:rsidR="007E37EC" w:rsidRDefault="007E37EC" w:rsidP="007E37EC">
      <w:pPr>
        <w:pStyle w:val="Header"/>
        <w:tabs>
          <w:tab w:val="clear" w:pos="4153"/>
          <w:tab w:val="clear" w:pos="8306"/>
        </w:tabs>
      </w:pPr>
    </w:p>
    <w:p w14:paraId="1542CCEB" w14:textId="5262EF21" w:rsidR="008F6913" w:rsidRDefault="008F6913" w:rsidP="007E37EC">
      <w:pPr>
        <w:pStyle w:val="Header"/>
        <w:tabs>
          <w:tab w:val="clear" w:pos="4153"/>
          <w:tab w:val="clear" w:pos="8306"/>
        </w:tabs>
      </w:pPr>
    </w:p>
    <w:p w14:paraId="3EBC1F46" w14:textId="23688B76" w:rsidR="008F6913" w:rsidRDefault="008F6913" w:rsidP="007E37EC">
      <w:pPr>
        <w:pStyle w:val="Header"/>
        <w:tabs>
          <w:tab w:val="clear" w:pos="4153"/>
          <w:tab w:val="clear" w:pos="8306"/>
        </w:tabs>
      </w:pPr>
    </w:p>
    <w:p w14:paraId="3ADA294C" w14:textId="6C24F843" w:rsidR="008F6913" w:rsidRDefault="00BA2C4B" w:rsidP="007E37EC">
      <w:pPr>
        <w:pStyle w:val="Header"/>
        <w:tabs>
          <w:tab w:val="clear" w:pos="4153"/>
          <w:tab w:val="clear" w:pos="8306"/>
        </w:tabs>
      </w:pPr>
      <w:r>
        <w:rPr>
          <w:noProof/>
          <w:lang w:eastAsia="en-GB"/>
        </w:rPr>
        <w:lastRenderedPageBreak/>
        <mc:AlternateContent>
          <mc:Choice Requires="wps">
            <w:drawing>
              <wp:anchor distT="0" distB="0" distL="114300" distR="114300" simplePos="0" relativeHeight="251689472" behindDoc="0" locked="0" layoutInCell="1" allowOverlap="1" wp14:anchorId="2FF00C82" wp14:editId="18E3C3C9">
                <wp:simplePos x="0" y="0"/>
                <wp:positionH relativeFrom="column">
                  <wp:posOffset>-83820</wp:posOffset>
                </wp:positionH>
                <wp:positionV relativeFrom="paragraph">
                  <wp:posOffset>138430</wp:posOffset>
                </wp:positionV>
                <wp:extent cx="5724525" cy="7715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F00C82" id="_x0000_s1038" type="#_x0000_t202" style="position:absolute;margin-left:-6.6pt;margin-top:10.9pt;width:450.75pt;height:6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" fillcolor="#17365d [2415]">
                <v:textbo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v:textbox>
              </v:shape>
            </w:pict>
          </mc:Fallback>
        </mc:AlternateContent>
      </w:r>
    </w:p>
    <w:p w14:paraId="5E6F2CA3" w14:textId="45919B01" w:rsidR="008F6913" w:rsidRDefault="008F6913" w:rsidP="007E37EC">
      <w:pPr>
        <w:pStyle w:val="Header"/>
        <w:tabs>
          <w:tab w:val="clear" w:pos="4153"/>
          <w:tab w:val="clear" w:pos="8306"/>
        </w:tabs>
      </w:pPr>
    </w:p>
    <w:p w14:paraId="1E6543B7" w14:textId="77777777" w:rsidR="00816970" w:rsidRDefault="00816970" w:rsidP="007E37EC">
      <w:pPr>
        <w:pStyle w:val="Header"/>
        <w:tabs>
          <w:tab w:val="clear" w:pos="4153"/>
          <w:tab w:val="clear" w:pos="8306"/>
        </w:tabs>
      </w:pPr>
    </w:p>
    <w:p w14:paraId="2DE38618" w14:textId="77777777" w:rsidR="00816970" w:rsidRDefault="00816970" w:rsidP="007E37EC">
      <w:pPr>
        <w:pStyle w:val="Header"/>
        <w:tabs>
          <w:tab w:val="clear" w:pos="4153"/>
          <w:tab w:val="clear" w:pos="8306"/>
        </w:tabs>
      </w:pPr>
    </w:p>
    <w:p w14:paraId="0C9C0C8E" w14:textId="77777777" w:rsidR="00816970" w:rsidRDefault="00816970" w:rsidP="007E37EC">
      <w:pPr>
        <w:pStyle w:val="Header"/>
        <w:tabs>
          <w:tab w:val="clear" w:pos="4153"/>
          <w:tab w:val="clear" w:pos="8306"/>
        </w:tabs>
      </w:pPr>
    </w:p>
    <w:p w14:paraId="12B43F59" w14:textId="2D8EEA28" w:rsidR="00816970" w:rsidRDefault="00816970" w:rsidP="007E37EC">
      <w:pPr>
        <w:pStyle w:val="Header"/>
        <w:tabs>
          <w:tab w:val="clear" w:pos="4153"/>
          <w:tab w:val="clear" w:pos="8306"/>
        </w:tabs>
      </w:pPr>
    </w:p>
    <w:p w14:paraId="27EEF042" w14:textId="5EB9D533"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1520" behindDoc="0" locked="0" layoutInCell="1" allowOverlap="1" wp14:anchorId="139A4BFB" wp14:editId="42C91399">
                <wp:simplePos x="0" y="0"/>
                <wp:positionH relativeFrom="column">
                  <wp:posOffset>-112395</wp:posOffset>
                </wp:positionH>
                <wp:positionV relativeFrom="paragraph">
                  <wp:posOffset>121920</wp:posOffset>
                </wp:positionV>
                <wp:extent cx="5762625" cy="6191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19125"/>
                        </a:xfrm>
                        <a:prstGeom prst="rect">
                          <a:avLst/>
                        </a:prstGeom>
                        <a:solidFill>
                          <a:schemeClr val="tx2">
                            <a:lumMod val="75000"/>
                          </a:schemeClr>
                        </a:solidFill>
                        <a:ln w="9525">
                          <a:solidFill>
                            <a:srgbClr val="000000"/>
                          </a:solidFill>
                          <a:miter lim="800000"/>
                          <a:headEnd/>
                          <a:tailEnd/>
                        </a:ln>
                      </wps:spPr>
                      <wps:txb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9A4BFB" id="_x0000_s1039" type="#_x0000_t202" style="position:absolute;margin-left:-8.85pt;margin-top:9.6pt;width:453.75pt;height:4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" fillcolor="#17365d [2415]">
                <v:textbo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v:textbox>
              </v:shape>
            </w:pict>
          </mc:Fallback>
        </mc:AlternateContent>
      </w:r>
    </w:p>
    <w:p w14:paraId="1483CCED" w14:textId="5C728B59" w:rsidR="00816970" w:rsidRDefault="00816970" w:rsidP="007E37EC">
      <w:pPr>
        <w:pStyle w:val="Header"/>
        <w:tabs>
          <w:tab w:val="clear" w:pos="4153"/>
          <w:tab w:val="clear" w:pos="8306"/>
        </w:tabs>
      </w:pPr>
    </w:p>
    <w:p w14:paraId="1F595560" w14:textId="77777777" w:rsidR="00816970" w:rsidRDefault="00816970" w:rsidP="007E37EC">
      <w:pPr>
        <w:pStyle w:val="Header"/>
        <w:tabs>
          <w:tab w:val="clear" w:pos="4153"/>
          <w:tab w:val="clear" w:pos="8306"/>
        </w:tabs>
      </w:pPr>
    </w:p>
    <w:p w14:paraId="412CFCF8" w14:textId="77777777" w:rsidR="00816970" w:rsidRDefault="00816970" w:rsidP="007E37EC">
      <w:pPr>
        <w:pStyle w:val="Header"/>
        <w:tabs>
          <w:tab w:val="clear" w:pos="4153"/>
          <w:tab w:val="clear" w:pos="8306"/>
        </w:tabs>
      </w:pPr>
    </w:p>
    <w:p w14:paraId="75F19FAA" w14:textId="77777777" w:rsidR="00816970" w:rsidRDefault="00816970" w:rsidP="007E37EC">
      <w:pPr>
        <w:pStyle w:val="Header"/>
        <w:tabs>
          <w:tab w:val="clear" w:pos="4153"/>
          <w:tab w:val="clear" w:pos="8306"/>
        </w:tabs>
      </w:pPr>
    </w:p>
    <w:p w14:paraId="51873A56" w14:textId="5D72CBEE"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3568" behindDoc="0" locked="0" layoutInCell="1" allowOverlap="1" wp14:anchorId="00A4A2D2" wp14:editId="2E48C8AC">
                <wp:simplePos x="0" y="0"/>
                <wp:positionH relativeFrom="column">
                  <wp:posOffset>-112395</wp:posOffset>
                </wp:positionH>
                <wp:positionV relativeFrom="paragraph">
                  <wp:posOffset>86360</wp:posOffset>
                </wp:positionV>
                <wp:extent cx="5781675" cy="5524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2450"/>
                        </a:xfrm>
                        <a:prstGeom prst="rect">
                          <a:avLst/>
                        </a:prstGeom>
                        <a:solidFill>
                          <a:schemeClr val="tx2">
                            <a:lumMod val="75000"/>
                          </a:schemeClr>
                        </a:solidFill>
                        <a:ln w="9525">
                          <a:solidFill>
                            <a:srgbClr val="000000"/>
                          </a:solidFill>
                          <a:miter lim="800000"/>
                          <a:headEnd/>
                          <a:tailEnd/>
                        </a:ln>
                      </wps:spPr>
                      <wps:txb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A4A2D2" id="_x0000_s1040" type="#_x0000_t202" style="position:absolute;margin-left:-8.85pt;margin-top:6.8pt;width:455.25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" fillcolor="#17365d [2415]">
                <v:textbo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v:textbox>
              </v:shape>
            </w:pict>
          </mc:Fallback>
        </mc:AlternateContent>
      </w:r>
    </w:p>
    <w:p w14:paraId="4BD5DF91" w14:textId="50E788AA" w:rsidR="00816970" w:rsidRDefault="00816970" w:rsidP="007E37EC">
      <w:pPr>
        <w:pStyle w:val="Header"/>
        <w:tabs>
          <w:tab w:val="clear" w:pos="4153"/>
          <w:tab w:val="clear" w:pos="8306"/>
        </w:tabs>
      </w:pPr>
    </w:p>
    <w:p w14:paraId="66EE8DD9" w14:textId="77777777" w:rsidR="00816970" w:rsidRDefault="00816970" w:rsidP="007E37EC">
      <w:pPr>
        <w:pStyle w:val="Header"/>
        <w:tabs>
          <w:tab w:val="clear" w:pos="4153"/>
          <w:tab w:val="clear" w:pos="8306"/>
        </w:tabs>
      </w:pPr>
    </w:p>
    <w:p w14:paraId="68C4A54E" w14:textId="77777777" w:rsidR="00816970" w:rsidRDefault="00816970" w:rsidP="007E37EC">
      <w:pPr>
        <w:pStyle w:val="Header"/>
        <w:tabs>
          <w:tab w:val="clear" w:pos="4153"/>
          <w:tab w:val="clear" w:pos="8306"/>
        </w:tabs>
      </w:pPr>
    </w:p>
    <w:p w14:paraId="5B069B9E" w14:textId="179C160B" w:rsidR="00816970" w:rsidRDefault="00977EB0" w:rsidP="007E37EC">
      <w:pPr>
        <w:pStyle w:val="Header"/>
        <w:tabs>
          <w:tab w:val="clear" w:pos="4153"/>
          <w:tab w:val="clear" w:pos="8306"/>
        </w:tabs>
      </w:pPr>
      <w:r w:rsidRPr="00B82E8A">
        <w:rPr>
          <w:b/>
          <w:bCs w:val="0"/>
          <w:noProof/>
          <w:color w:val="000080"/>
          <w:sz w:val="32"/>
          <w:lang w:eastAsia="en-GB"/>
        </w:rPr>
        <mc:AlternateContent>
          <mc:Choice Requires="wps">
            <w:drawing>
              <wp:anchor distT="0" distB="0" distL="114300" distR="114300" simplePos="0" relativeHeight="251742720" behindDoc="0" locked="0" layoutInCell="1" allowOverlap="1" wp14:anchorId="6978F1C0" wp14:editId="47A45137">
                <wp:simplePos x="0" y="0"/>
                <wp:positionH relativeFrom="column">
                  <wp:posOffset>-142875</wp:posOffset>
                </wp:positionH>
                <wp:positionV relativeFrom="paragraph">
                  <wp:posOffset>206375</wp:posOffset>
                </wp:positionV>
                <wp:extent cx="5844540" cy="466725"/>
                <wp:effectExtent l="0" t="0" r="228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66725"/>
                        </a:xfrm>
                        <a:prstGeom prst="rect">
                          <a:avLst/>
                        </a:prstGeom>
                        <a:solidFill>
                          <a:srgbClr val="1F497D">
                            <a:lumMod val="75000"/>
                          </a:srgbClr>
                        </a:solidFill>
                        <a:ln w="9525">
                          <a:solidFill>
                            <a:srgbClr val="000000"/>
                          </a:solidFill>
                          <a:miter lim="800000"/>
                          <a:headEnd/>
                          <a:tailEnd/>
                        </a:ln>
                      </wps:spPr>
                      <wps:txbx>
                        <w:txbxContent>
                          <w:p w14:paraId="055F7B96" w14:textId="77777777" w:rsidR="00977EB0" w:rsidRDefault="00977EB0" w:rsidP="00977EB0"/>
                          <w:p w14:paraId="3B14EAC1" w14:textId="3FF304D6" w:rsidR="00977EB0" w:rsidRPr="00B82E8A"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78F1C0" id="Text Box 3" o:spid="_x0000_s1041" type="#_x0000_t202" style="position:absolute;margin-left:-11.25pt;margin-top:16.25pt;width:460.2pt;height:36.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" fillcolor="#17375e">
                <v:textbox>
                  <w:txbxContent>
                    <w:p w14:paraId="055F7B96" w14:textId="77777777" w:rsidR="00977EB0" w:rsidRDefault="00977EB0" w:rsidP="00977EB0"/>
                    <w:p w14:paraId="3B14EAC1" w14:textId="3FF304D6" w:rsidR="00977EB0" w:rsidRPr="00B82E8A"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                                         11</w:t>
                      </w:r>
                    </w:p>
                  </w:txbxContent>
                </v:textbox>
              </v:shape>
            </w:pict>
          </mc:Fallback>
        </mc:AlternateContent>
      </w:r>
    </w:p>
    <w:p w14:paraId="278CE706" w14:textId="672F2B46" w:rsidR="00816970" w:rsidRDefault="00816970" w:rsidP="007E37EC">
      <w:pPr>
        <w:pStyle w:val="Header"/>
        <w:tabs>
          <w:tab w:val="clear" w:pos="4153"/>
          <w:tab w:val="clear" w:pos="8306"/>
        </w:tabs>
      </w:pPr>
    </w:p>
    <w:p w14:paraId="638796DC" w14:textId="3518C751" w:rsidR="00816970" w:rsidRDefault="00816970" w:rsidP="007E37EC">
      <w:pPr>
        <w:pStyle w:val="Header"/>
        <w:tabs>
          <w:tab w:val="clear" w:pos="4153"/>
          <w:tab w:val="clear" w:pos="8306"/>
        </w:tabs>
      </w:pPr>
    </w:p>
    <w:p w14:paraId="63B37346" w14:textId="165A084A" w:rsidR="00816970" w:rsidRDefault="00816970" w:rsidP="007E37EC">
      <w:pPr>
        <w:pStyle w:val="Header"/>
        <w:tabs>
          <w:tab w:val="clear" w:pos="4153"/>
          <w:tab w:val="clear" w:pos="8306"/>
        </w:tabs>
      </w:pPr>
    </w:p>
    <w:p w14:paraId="765A4035" w14:textId="449073DE" w:rsidR="00816970" w:rsidRDefault="00816970" w:rsidP="007E37EC">
      <w:pPr>
        <w:pStyle w:val="Header"/>
        <w:tabs>
          <w:tab w:val="clear" w:pos="4153"/>
          <w:tab w:val="clear" w:pos="8306"/>
        </w:tabs>
      </w:pPr>
    </w:p>
    <w:p w14:paraId="7F5E3426" w14:textId="14986452" w:rsidR="00816970" w:rsidRDefault="00816970" w:rsidP="007E37EC">
      <w:pPr>
        <w:pStyle w:val="Header"/>
        <w:tabs>
          <w:tab w:val="clear" w:pos="4153"/>
          <w:tab w:val="clear" w:pos="8306"/>
        </w:tabs>
      </w:pPr>
    </w:p>
    <w:p w14:paraId="5C03A298" w14:textId="1473D7BD" w:rsidR="00816970" w:rsidRDefault="00977EB0" w:rsidP="007E37EC">
      <w:pPr>
        <w:pStyle w:val="Header"/>
        <w:tabs>
          <w:tab w:val="clear" w:pos="4153"/>
          <w:tab w:val="clear" w:pos="8306"/>
        </w:tabs>
      </w:pPr>
      <w:r>
        <w:rPr>
          <w:noProof/>
          <w:lang w:eastAsia="en-GB"/>
        </w:rPr>
        <mc:AlternateContent>
          <mc:Choice Requires="wps">
            <w:drawing>
              <wp:anchor distT="0" distB="0" distL="114300" distR="114300" simplePos="0" relativeHeight="251695616" behindDoc="0" locked="0" layoutInCell="1" allowOverlap="1" wp14:anchorId="190488CC" wp14:editId="1AE01608">
                <wp:simplePos x="0" y="0"/>
                <wp:positionH relativeFrom="column">
                  <wp:posOffset>-129540</wp:posOffset>
                </wp:positionH>
                <wp:positionV relativeFrom="paragraph">
                  <wp:posOffset>53975</wp:posOffset>
                </wp:positionV>
                <wp:extent cx="5810250" cy="506095"/>
                <wp:effectExtent l="0" t="0" r="19050" b="273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06095"/>
                        </a:xfrm>
                        <a:prstGeom prst="rect">
                          <a:avLst/>
                        </a:prstGeom>
                        <a:solidFill>
                          <a:schemeClr val="tx2">
                            <a:lumMod val="75000"/>
                          </a:schemeClr>
                        </a:solidFill>
                        <a:ln w="9525">
                          <a:solidFill>
                            <a:srgbClr val="000000"/>
                          </a:solidFill>
                          <a:miter lim="800000"/>
                          <a:headEnd/>
                          <a:tailEnd/>
                        </a:ln>
                      </wps:spPr>
                      <wps:txb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0488CC" id="_x0000_s1042" type="#_x0000_t202" style="position:absolute;margin-left:-10.2pt;margin-top:4.25pt;width:457.5pt;height:39.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" fillcolor="#17365d [2415]">
                <v:textbo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v:textbox>
              </v:shape>
            </w:pict>
          </mc:Fallback>
        </mc:AlternateContent>
      </w:r>
    </w:p>
    <w:p w14:paraId="128186C0" w14:textId="3ACF698A" w:rsidR="00816970" w:rsidRDefault="00816970" w:rsidP="007E37EC">
      <w:pPr>
        <w:pStyle w:val="Header"/>
        <w:tabs>
          <w:tab w:val="clear" w:pos="4153"/>
          <w:tab w:val="clear" w:pos="8306"/>
        </w:tabs>
      </w:pPr>
    </w:p>
    <w:p w14:paraId="6A1055DC" w14:textId="3B576BBB" w:rsidR="008F6913" w:rsidRDefault="008F6913" w:rsidP="007E37EC">
      <w:pPr>
        <w:pStyle w:val="Header"/>
        <w:tabs>
          <w:tab w:val="clear" w:pos="4153"/>
          <w:tab w:val="clear" w:pos="8306"/>
        </w:tabs>
      </w:pPr>
    </w:p>
    <w:p w14:paraId="0FBAC14D" w14:textId="77777777" w:rsidR="008F6913" w:rsidRDefault="008F6913" w:rsidP="007E37EC">
      <w:pPr>
        <w:pStyle w:val="Header"/>
        <w:tabs>
          <w:tab w:val="clear" w:pos="4153"/>
          <w:tab w:val="clear" w:pos="8306"/>
        </w:tabs>
      </w:pPr>
    </w:p>
    <w:p w14:paraId="0A965B6D" w14:textId="5C84CE9E" w:rsidR="008F6913" w:rsidRDefault="00977EB0" w:rsidP="007E37EC">
      <w:pPr>
        <w:pStyle w:val="Header"/>
        <w:tabs>
          <w:tab w:val="clear" w:pos="4153"/>
          <w:tab w:val="clear" w:pos="8306"/>
        </w:tabs>
      </w:pPr>
      <w:r>
        <w:rPr>
          <w:noProof/>
          <w:lang w:eastAsia="en-GB"/>
        </w:rPr>
        <mc:AlternateContent>
          <mc:Choice Requires="wps">
            <w:drawing>
              <wp:anchor distT="0" distB="0" distL="114300" distR="114300" simplePos="0" relativeHeight="251697664" behindDoc="0" locked="0" layoutInCell="1" allowOverlap="1" wp14:anchorId="6DAA9B2F" wp14:editId="2CBA2FC8">
                <wp:simplePos x="0" y="0"/>
                <wp:positionH relativeFrom="column">
                  <wp:posOffset>-129540</wp:posOffset>
                </wp:positionH>
                <wp:positionV relativeFrom="paragraph">
                  <wp:posOffset>90170</wp:posOffset>
                </wp:positionV>
                <wp:extent cx="5838825" cy="7048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04850"/>
                        </a:xfrm>
                        <a:prstGeom prst="rect">
                          <a:avLst/>
                        </a:prstGeom>
                        <a:solidFill>
                          <a:schemeClr val="tx2">
                            <a:lumMod val="75000"/>
                          </a:schemeClr>
                        </a:solidFill>
                        <a:ln w="9525">
                          <a:solidFill>
                            <a:srgbClr val="000000"/>
                          </a:solidFill>
                          <a:miter lim="800000"/>
                          <a:headEnd/>
                          <a:tailEnd/>
                        </a:ln>
                      </wps:spPr>
                      <wps:txb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AA9B2F" id="_x0000_s1043" type="#_x0000_t202" style="position:absolute;margin-left:-10.2pt;margin-top:7.1pt;width:459.75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" fillcolor="#17365d [2415]">
                <v:textbo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v:textbox>
              </v:shape>
            </w:pict>
          </mc:Fallback>
        </mc:AlternateContent>
      </w:r>
    </w:p>
    <w:p w14:paraId="453E1DC5" w14:textId="77777777" w:rsidR="008F6913" w:rsidRDefault="008F6913" w:rsidP="007E37EC">
      <w:pPr>
        <w:pStyle w:val="Header"/>
        <w:tabs>
          <w:tab w:val="clear" w:pos="4153"/>
          <w:tab w:val="clear" w:pos="8306"/>
        </w:tabs>
      </w:pPr>
    </w:p>
    <w:p w14:paraId="6759A7D3" w14:textId="5AFB723A" w:rsidR="00816970" w:rsidRDefault="00816970" w:rsidP="007E37EC">
      <w:pPr>
        <w:pStyle w:val="Header"/>
        <w:tabs>
          <w:tab w:val="clear" w:pos="4153"/>
          <w:tab w:val="clear" w:pos="8306"/>
        </w:tabs>
      </w:pPr>
    </w:p>
    <w:p w14:paraId="75882BA8" w14:textId="4D05FC8D" w:rsidR="00816970" w:rsidRDefault="00816970" w:rsidP="007E37EC">
      <w:pPr>
        <w:pStyle w:val="Header"/>
        <w:tabs>
          <w:tab w:val="clear" w:pos="4153"/>
          <w:tab w:val="clear" w:pos="8306"/>
        </w:tabs>
      </w:pPr>
    </w:p>
    <w:p w14:paraId="3C709CD0" w14:textId="77777777" w:rsidR="00816970" w:rsidRDefault="00816970" w:rsidP="007E37EC">
      <w:pPr>
        <w:pStyle w:val="Header"/>
        <w:tabs>
          <w:tab w:val="clear" w:pos="4153"/>
          <w:tab w:val="clear" w:pos="8306"/>
        </w:tabs>
      </w:pPr>
    </w:p>
    <w:p w14:paraId="473C9959" w14:textId="77777777" w:rsidR="00816970" w:rsidRDefault="00816970" w:rsidP="007E37EC">
      <w:pPr>
        <w:pStyle w:val="Header"/>
        <w:tabs>
          <w:tab w:val="clear" w:pos="4153"/>
          <w:tab w:val="clear" w:pos="8306"/>
        </w:tabs>
      </w:pPr>
    </w:p>
    <w:p w14:paraId="7AD3D79A" w14:textId="77777777" w:rsidR="00816970" w:rsidRDefault="00816970" w:rsidP="007E37EC">
      <w:pPr>
        <w:pStyle w:val="Header"/>
        <w:tabs>
          <w:tab w:val="clear" w:pos="4153"/>
          <w:tab w:val="clear" w:pos="8306"/>
        </w:tabs>
      </w:pPr>
    </w:p>
    <w:p w14:paraId="2C031AD8" w14:textId="77777777" w:rsidR="00816970" w:rsidRDefault="00816970" w:rsidP="007E37EC">
      <w:pPr>
        <w:pStyle w:val="Header"/>
        <w:tabs>
          <w:tab w:val="clear" w:pos="4153"/>
          <w:tab w:val="clear" w:pos="8306"/>
        </w:tabs>
      </w:pPr>
    </w:p>
    <w:p w14:paraId="0E299987" w14:textId="34223C7A" w:rsidR="00816970" w:rsidRDefault="00816970" w:rsidP="007E37EC">
      <w:pPr>
        <w:pStyle w:val="Header"/>
        <w:tabs>
          <w:tab w:val="clear" w:pos="4153"/>
          <w:tab w:val="clear" w:pos="8306"/>
        </w:tabs>
      </w:pPr>
    </w:p>
    <w:p w14:paraId="6CF38756" w14:textId="77777777" w:rsidR="00816970" w:rsidRDefault="00816970" w:rsidP="007E37EC">
      <w:pPr>
        <w:pStyle w:val="Header"/>
        <w:tabs>
          <w:tab w:val="clear" w:pos="4153"/>
          <w:tab w:val="clear" w:pos="8306"/>
        </w:tabs>
      </w:pPr>
    </w:p>
    <w:p w14:paraId="559BF064" w14:textId="41594447" w:rsidR="00816970" w:rsidRDefault="00816970" w:rsidP="007E37EC">
      <w:pPr>
        <w:pStyle w:val="Header"/>
        <w:tabs>
          <w:tab w:val="clear" w:pos="4153"/>
          <w:tab w:val="clear" w:pos="8306"/>
        </w:tabs>
      </w:pPr>
    </w:p>
    <w:p w14:paraId="189D1F94" w14:textId="5ED124B0" w:rsidR="00B84514" w:rsidRDefault="00B84514" w:rsidP="007E37EC">
      <w:pPr>
        <w:pStyle w:val="Header"/>
        <w:tabs>
          <w:tab w:val="clear" w:pos="4153"/>
          <w:tab w:val="clear" w:pos="8306"/>
        </w:tabs>
      </w:pPr>
    </w:p>
    <w:p w14:paraId="18796F6C" w14:textId="05B442E7" w:rsidR="00B84514" w:rsidRDefault="00B84514" w:rsidP="007E37EC">
      <w:pPr>
        <w:pStyle w:val="Header"/>
        <w:tabs>
          <w:tab w:val="clear" w:pos="4153"/>
          <w:tab w:val="clear" w:pos="8306"/>
        </w:tabs>
      </w:pPr>
    </w:p>
    <w:p w14:paraId="6F774206" w14:textId="4D2CE387" w:rsidR="00B84514" w:rsidRDefault="00B84514" w:rsidP="007E37EC">
      <w:pPr>
        <w:pStyle w:val="Header"/>
        <w:tabs>
          <w:tab w:val="clear" w:pos="4153"/>
          <w:tab w:val="clear" w:pos="8306"/>
        </w:tabs>
      </w:pPr>
    </w:p>
    <w:p w14:paraId="4E219BEB" w14:textId="7A675318" w:rsidR="00B84514" w:rsidRDefault="00B84514" w:rsidP="007E37EC">
      <w:pPr>
        <w:pStyle w:val="Header"/>
        <w:tabs>
          <w:tab w:val="clear" w:pos="4153"/>
          <w:tab w:val="clear" w:pos="8306"/>
        </w:tabs>
      </w:pPr>
    </w:p>
    <w:p w14:paraId="68EBBFEB" w14:textId="372E927B" w:rsidR="00B84514" w:rsidRDefault="00B84514" w:rsidP="007E37EC">
      <w:pPr>
        <w:pStyle w:val="Header"/>
        <w:tabs>
          <w:tab w:val="clear" w:pos="4153"/>
          <w:tab w:val="clear" w:pos="8306"/>
        </w:tabs>
      </w:pPr>
    </w:p>
    <w:p w14:paraId="10B6590B" w14:textId="6155076B" w:rsidR="00B84514" w:rsidRDefault="00B84514" w:rsidP="007E37EC">
      <w:pPr>
        <w:pStyle w:val="Header"/>
        <w:tabs>
          <w:tab w:val="clear" w:pos="4153"/>
          <w:tab w:val="clear" w:pos="8306"/>
        </w:tabs>
      </w:pPr>
    </w:p>
    <w:p w14:paraId="160A6F10" w14:textId="29536E76" w:rsidR="00B84514" w:rsidRDefault="00B84514" w:rsidP="007E37EC">
      <w:pPr>
        <w:pStyle w:val="Header"/>
        <w:tabs>
          <w:tab w:val="clear" w:pos="4153"/>
          <w:tab w:val="clear" w:pos="8306"/>
        </w:tabs>
      </w:pPr>
    </w:p>
    <w:p w14:paraId="00C180CF" w14:textId="1A7733CF" w:rsidR="00B84514" w:rsidRDefault="00B84514" w:rsidP="007E37EC">
      <w:pPr>
        <w:pStyle w:val="Header"/>
        <w:tabs>
          <w:tab w:val="clear" w:pos="4153"/>
          <w:tab w:val="clear" w:pos="8306"/>
        </w:tabs>
      </w:pPr>
    </w:p>
    <w:p w14:paraId="6A0B3EED" w14:textId="4C79EE50" w:rsidR="00B84514" w:rsidRDefault="00B84514" w:rsidP="007E37EC">
      <w:pPr>
        <w:pStyle w:val="Header"/>
        <w:tabs>
          <w:tab w:val="clear" w:pos="4153"/>
          <w:tab w:val="clear" w:pos="8306"/>
        </w:tabs>
      </w:pPr>
    </w:p>
    <w:p w14:paraId="7CB85DE8" w14:textId="47F78E3C" w:rsidR="00B84514" w:rsidRDefault="00B84514" w:rsidP="007E37EC">
      <w:pPr>
        <w:pStyle w:val="Header"/>
        <w:tabs>
          <w:tab w:val="clear" w:pos="4153"/>
          <w:tab w:val="clear" w:pos="8306"/>
        </w:tabs>
      </w:pPr>
    </w:p>
    <w:p w14:paraId="7F185E7F" w14:textId="64EE3202" w:rsidR="00B84514" w:rsidRDefault="00B84514" w:rsidP="007E37EC">
      <w:pPr>
        <w:pStyle w:val="Header"/>
        <w:tabs>
          <w:tab w:val="clear" w:pos="4153"/>
          <w:tab w:val="clear" w:pos="8306"/>
        </w:tabs>
      </w:pPr>
    </w:p>
    <w:p w14:paraId="21016AF1" w14:textId="4E706ED3" w:rsidR="00B84514" w:rsidRDefault="00B84514" w:rsidP="007E37EC">
      <w:pPr>
        <w:pStyle w:val="Header"/>
        <w:tabs>
          <w:tab w:val="clear" w:pos="4153"/>
          <w:tab w:val="clear" w:pos="8306"/>
        </w:tabs>
      </w:pPr>
    </w:p>
    <w:p w14:paraId="4A58753C" w14:textId="3E965DCE" w:rsidR="00B84514" w:rsidRDefault="00B84514" w:rsidP="007E37EC">
      <w:pPr>
        <w:pStyle w:val="Header"/>
        <w:tabs>
          <w:tab w:val="clear" w:pos="4153"/>
          <w:tab w:val="clear" w:pos="8306"/>
        </w:tabs>
      </w:pPr>
    </w:p>
    <w:p w14:paraId="29998DF7" w14:textId="02E80650" w:rsidR="00B84514" w:rsidRDefault="00B84514" w:rsidP="007E37EC">
      <w:pPr>
        <w:pStyle w:val="Header"/>
        <w:tabs>
          <w:tab w:val="clear" w:pos="4153"/>
          <w:tab w:val="clear" w:pos="8306"/>
        </w:tabs>
      </w:pPr>
    </w:p>
    <w:p w14:paraId="1A46ECC7" w14:textId="2DF64D3D" w:rsidR="00B84514" w:rsidRDefault="00B84514" w:rsidP="007E37EC">
      <w:pPr>
        <w:pStyle w:val="Header"/>
        <w:tabs>
          <w:tab w:val="clear" w:pos="4153"/>
          <w:tab w:val="clear" w:pos="8306"/>
        </w:tabs>
      </w:pPr>
    </w:p>
    <w:p w14:paraId="5CFDD774" w14:textId="77777777" w:rsidR="00B84514" w:rsidRDefault="00B84514" w:rsidP="007E37EC">
      <w:pPr>
        <w:pStyle w:val="Header"/>
        <w:tabs>
          <w:tab w:val="clear" w:pos="4153"/>
          <w:tab w:val="clear" w:pos="8306"/>
        </w:tabs>
      </w:pPr>
    </w:p>
    <w:p w14:paraId="39D04293" w14:textId="0596C9DD" w:rsidR="00B84514" w:rsidRDefault="00B84514" w:rsidP="007E37EC">
      <w:pPr>
        <w:pStyle w:val="Header"/>
        <w:tabs>
          <w:tab w:val="clear" w:pos="4153"/>
          <w:tab w:val="clear" w:pos="8306"/>
        </w:tabs>
      </w:pPr>
    </w:p>
    <w:p w14:paraId="04CAC934" w14:textId="77777777" w:rsidR="00B84514" w:rsidRDefault="00B84514" w:rsidP="007E37EC">
      <w:pPr>
        <w:pStyle w:val="Header"/>
        <w:tabs>
          <w:tab w:val="clear" w:pos="4153"/>
          <w:tab w:val="clear" w:pos="8306"/>
        </w:tabs>
      </w:pPr>
    </w:p>
    <w:p w14:paraId="03FFBC5A" w14:textId="77777777" w:rsidR="00816970" w:rsidRDefault="00816970" w:rsidP="007E37EC">
      <w:pPr>
        <w:pStyle w:val="Header"/>
        <w:tabs>
          <w:tab w:val="clear" w:pos="4153"/>
          <w:tab w:val="clear" w:pos="8306"/>
        </w:tabs>
      </w:pPr>
    </w:p>
    <w:p w14:paraId="293A35F2" w14:textId="77777777" w:rsidR="00816970" w:rsidRDefault="00816970" w:rsidP="007E37EC">
      <w:pPr>
        <w:pStyle w:val="Header"/>
        <w:tabs>
          <w:tab w:val="clear" w:pos="4153"/>
          <w:tab w:val="clear" w:pos="8306"/>
        </w:tabs>
      </w:pPr>
    </w:p>
    <w:p w14:paraId="39343EFC" w14:textId="77777777" w:rsidR="00816970" w:rsidRDefault="00816970" w:rsidP="007E37EC">
      <w:pPr>
        <w:pStyle w:val="Header"/>
        <w:tabs>
          <w:tab w:val="clear" w:pos="4153"/>
          <w:tab w:val="clear" w:pos="8306"/>
        </w:tabs>
      </w:pPr>
    </w:p>
    <w:p w14:paraId="24611A9F" w14:textId="2076D450" w:rsidR="00816970" w:rsidRDefault="00BA2C4B" w:rsidP="007E37EC">
      <w:pPr>
        <w:pStyle w:val="Header"/>
        <w:tabs>
          <w:tab w:val="clear" w:pos="4153"/>
          <w:tab w:val="clear" w:pos="8306"/>
        </w:tabs>
      </w:pPr>
      <w:r>
        <w:rPr>
          <w:noProof/>
          <w:lang w:eastAsia="en-GB"/>
        </w:rPr>
        <mc:AlternateContent>
          <mc:Choice Requires="wps">
            <w:drawing>
              <wp:anchor distT="0" distB="0" distL="114300" distR="114300" simplePos="0" relativeHeight="251701760" behindDoc="0" locked="0" layoutInCell="1" allowOverlap="1" wp14:anchorId="0F14ECA2" wp14:editId="765BBA01">
                <wp:simplePos x="0" y="0"/>
                <wp:positionH relativeFrom="column">
                  <wp:posOffset>-45720</wp:posOffset>
                </wp:positionH>
                <wp:positionV relativeFrom="paragraph">
                  <wp:posOffset>51435</wp:posOffset>
                </wp:positionV>
                <wp:extent cx="5857875" cy="5429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42925"/>
                        </a:xfrm>
                        <a:prstGeom prst="rect">
                          <a:avLst/>
                        </a:prstGeom>
                        <a:solidFill>
                          <a:schemeClr val="tx2">
                            <a:lumMod val="75000"/>
                          </a:schemeClr>
                        </a:solidFill>
                        <a:ln w="9525">
                          <a:solidFill>
                            <a:srgbClr val="000000"/>
                          </a:solidFill>
                          <a:miter lim="800000"/>
                          <a:headEnd/>
                          <a:tailEnd/>
                        </a:ln>
                      </wps:spPr>
                      <wps:txb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14ECA2" id="_x0000_s1044" type="#_x0000_t202" style="position:absolute;margin-left:-3.6pt;margin-top:4.05pt;width:461.25pt;height:4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" fillcolor="#17365d [2415]">
                <v:textbo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v:textbox>
              </v:shape>
            </w:pict>
          </mc:Fallback>
        </mc:AlternateContent>
      </w:r>
    </w:p>
    <w:p w14:paraId="04E986F7" w14:textId="77777777" w:rsidR="00816970" w:rsidRDefault="00816970" w:rsidP="007E37EC">
      <w:pPr>
        <w:pStyle w:val="Header"/>
        <w:tabs>
          <w:tab w:val="clear" w:pos="4153"/>
          <w:tab w:val="clear" w:pos="8306"/>
        </w:tabs>
      </w:pPr>
    </w:p>
    <w:p w14:paraId="7B08D8BE" w14:textId="77777777" w:rsidR="008F6913" w:rsidRDefault="008F6913" w:rsidP="007E37EC">
      <w:pPr>
        <w:pStyle w:val="Header"/>
        <w:tabs>
          <w:tab w:val="clear" w:pos="4153"/>
          <w:tab w:val="clear" w:pos="8306"/>
        </w:tabs>
      </w:pPr>
    </w:p>
    <w:p w14:paraId="1D6FEA7C" w14:textId="77777777" w:rsidR="008F6913" w:rsidRDefault="008F6913" w:rsidP="007E37EC">
      <w:pPr>
        <w:pStyle w:val="Header"/>
        <w:tabs>
          <w:tab w:val="clear" w:pos="4153"/>
          <w:tab w:val="clear" w:pos="8306"/>
        </w:tabs>
      </w:pPr>
    </w:p>
    <w:p w14:paraId="17A0791F" w14:textId="04C685BE" w:rsidR="00816970" w:rsidRDefault="007E37EC" w:rsidP="007E37EC">
      <w:pPr>
        <w:pStyle w:val="Header"/>
        <w:tabs>
          <w:tab w:val="clear" w:pos="4153"/>
          <w:tab w:val="clear" w:pos="8306"/>
        </w:tabs>
        <w:rPr>
          <w:b/>
          <w:bCs w:val="0"/>
          <w:color w:val="000080"/>
          <w:sz w:val="32"/>
        </w:rPr>
      </w:pPr>
      <w:r>
        <w:rPr>
          <w:b/>
          <w:bCs w:val="0"/>
          <w:color w:val="000080"/>
          <w:sz w:val="32"/>
        </w:rPr>
        <w:t xml:space="preserve">                                                             </w:t>
      </w:r>
    </w:p>
    <w:p w14:paraId="25585228" w14:textId="7D424A4C" w:rsidR="00793240" w:rsidRPr="001C33E4" w:rsidRDefault="00793240" w:rsidP="00793240">
      <w:pPr>
        <w:pStyle w:val="Header"/>
        <w:rPr>
          <w:bCs w:val="0"/>
          <w:color w:val="000099"/>
          <w:szCs w:val="22"/>
        </w:rPr>
      </w:pPr>
      <w:r>
        <w:rPr>
          <w:bCs w:val="0"/>
          <w:color w:val="000080"/>
          <w:szCs w:val="22"/>
        </w:rPr>
        <w:t xml:space="preserve">Every Child Matters Academy Trust is the admissions authority and delegates this power to the Governing Body of </w:t>
      </w:r>
      <w:r w:rsidR="00160304">
        <w:rPr>
          <w:color w:val="000099"/>
        </w:rPr>
        <w:t>Laithes</w:t>
      </w:r>
      <w:r w:rsidR="00DF4F71">
        <w:rPr>
          <w:color w:val="000099"/>
        </w:rPr>
        <w:t xml:space="preserve"> Primary School</w:t>
      </w:r>
      <w:r w:rsidRPr="0069154E">
        <w:rPr>
          <w:color w:val="000099"/>
        </w:rPr>
        <w:t xml:space="preserve"> </w:t>
      </w:r>
      <w:r w:rsidRPr="001C33E4">
        <w:rPr>
          <w:color w:val="000099"/>
        </w:rPr>
        <w:t>to act within the parameters of this policy.</w:t>
      </w:r>
    </w:p>
    <w:p w14:paraId="485485AC" w14:textId="77777777" w:rsidR="00793240" w:rsidRPr="00BA2C4B" w:rsidRDefault="00793240" w:rsidP="00793240">
      <w:pPr>
        <w:pStyle w:val="Header"/>
        <w:rPr>
          <w:bCs w:val="0"/>
          <w:color w:val="000080"/>
          <w:szCs w:val="22"/>
        </w:rPr>
      </w:pPr>
    </w:p>
    <w:p w14:paraId="6D98F9B7" w14:textId="020BC67C" w:rsidR="00793240" w:rsidRPr="00BA2C4B" w:rsidRDefault="00793240" w:rsidP="00793240">
      <w:pPr>
        <w:pStyle w:val="Header"/>
        <w:rPr>
          <w:bCs w:val="0"/>
          <w:color w:val="000080"/>
          <w:szCs w:val="22"/>
        </w:rPr>
      </w:pPr>
      <w:r w:rsidRPr="00BA2C4B">
        <w:rPr>
          <w:bCs w:val="0"/>
          <w:color w:val="000080"/>
          <w:szCs w:val="22"/>
        </w:rPr>
        <w:t xml:space="preserve">Admission to </w:t>
      </w:r>
      <w:r>
        <w:rPr>
          <w:bCs w:val="0"/>
          <w:color w:val="000080"/>
          <w:szCs w:val="22"/>
        </w:rPr>
        <w:t>this</w:t>
      </w:r>
      <w:r w:rsidRPr="00BA2C4B">
        <w:rPr>
          <w:bCs w:val="0"/>
          <w:color w:val="000080"/>
          <w:szCs w:val="22"/>
        </w:rPr>
        <w:t xml:space="preserve"> school is into th</w:t>
      </w:r>
      <w:r>
        <w:rPr>
          <w:bCs w:val="0"/>
          <w:color w:val="000080"/>
          <w:szCs w:val="22"/>
        </w:rPr>
        <w:t xml:space="preserve">e relevant Year Group which is </w:t>
      </w:r>
      <w:r w:rsidRPr="00BA2C4B">
        <w:rPr>
          <w:bCs w:val="0"/>
          <w:color w:val="000080"/>
          <w:szCs w:val="22"/>
        </w:rPr>
        <w:t>Reception Year group</w:t>
      </w:r>
      <w:r>
        <w:rPr>
          <w:bCs w:val="0"/>
          <w:color w:val="000080"/>
          <w:szCs w:val="22"/>
        </w:rPr>
        <w:t>.</w:t>
      </w:r>
      <w:r w:rsidRPr="00BA2C4B">
        <w:rPr>
          <w:bCs w:val="0"/>
          <w:color w:val="000080"/>
          <w:szCs w:val="22"/>
        </w:rPr>
        <w:t xml:space="preserve"> </w:t>
      </w:r>
    </w:p>
    <w:p w14:paraId="751E37D5" w14:textId="77777777" w:rsidR="00BA2C4B" w:rsidRPr="00BA2C4B" w:rsidRDefault="00BA2C4B" w:rsidP="00BA2C4B">
      <w:pPr>
        <w:pStyle w:val="Header"/>
        <w:rPr>
          <w:bCs w:val="0"/>
          <w:color w:val="000080"/>
          <w:szCs w:val="22"/>
        </w:rPr>
      </w:pPr>
    </w:p>
    <w:p w14:paraId="2350E5D6" w14:textId="6522D6F5" w:rsidR="00BA2C4B" w:rsidRPr="00BA2C4B" w:rsidRDefault="00BA2C4B" w:rsidP="00BA2C4B">
      <w:pPr>
        <w:pStyle w:val="Header"/>
        <w:rPr>
          <w:bCs w:val="0"/>
          <w:color w:val="000080"/>
          <w:szCs w:val="22"/>
        </w:rPr>
      </w:pPr>
      <w:r w:rsidRPr="00BA2C4B">
        <w:rPr>
          <w:bCs w:val="0"/>
          <w:color w:val="000080"/>
          <w:szCs w:val="22"/>
        </w:rPr>
        <w:t>Schools are required to admit children up to their admission number in the Relevant year group.</w:t>
      </w:r>
    </w:p>
    <w:p w14:paraId="718DF52B" w14:textId="77777777" w:rsidR="00BA2C4B" w:rsidRPr="00BA2C4B" w:rsidRDefault="00BA2C4B" w:rsidP="00BA2C4B">
      <w:pPr>
        <w:pStyle w:val="Header"/>
        <w:rPr>
          <w:bCs w:val="0"/>
          <w:color w:val="000080"/>
          <w:szCs w:val="22"/>
        </w:rPr>
      </w:pPr>
    </w:p>
    <w:p w14:paraId="6E0355D3" w14:textId="77777777" w:rsidR="00BA2C4B" w:rsidRPr="00BA2C4B" w:rsidRDefault="00BA2C4B" w:rsidP="00BA2C4B">
      <w:pPr>
        <w:pStyle w:val="Header"/>
        <w:rPr>
          <w:bCs w:val="0"/>
          <w:color w:val="000080"/>
          <w:szCs w:val="22"/>
        </w:rPr>
      </w:pPr>
      <w:r w:rsidRPr="00BA2C4B">
        <w:rPr>
          <w:bCs w:val="0"/>
          <w:color w:val="000080"/>
          <w:szCs w:val="22"/>
        </w:rPr>
        <w:t>Attendance at a nursery unit attached to a primary school does not guarantee a place at that school.</w:t>
      </w:r>
    </w:p>
    <w:p w14:paraId="11006C60" w14:textId="77777777" w:rsidR="00BA2C4B" w:rsidRPr="00BA2C4B" w:rsidRDefault="00BA2C4B" w:rsidP="00BA2C4B">
      <w:pPr>
        <w:pStyle w:val="Header"/>
        <w:rPr>
          <w:bCs w:val="0"/>
          <w:color w:val="000080"/>
          <w:szCs w:val="22"/>
        </w:rPr>
      </w:pPr>
    </w:p>
    <w:p w14:paraId="584A67EE" w14:textId="4803E159" w:rsidR="00BA2C4B" w:rsidRPr="00BA2C4B" w:rsidRDefault="00BA2C4B" w:rsidP="00BA2C4B">
      <w:pPr>
        <w:pStyle w:val="Header"/>
        <w:rPr>
          <w:bCs w:val="0"/>
          <w:color w:val="000080"/>
          <w:szCs w:val="22"/>
        </w:rPr>
      </w:pPr>
      <w:r w:rsidRPr="00BA2C4B">
        <w:rPr>
          <w:bCs w:val="0"/>
          <w:color w:val="000080"/>
          <w:szCs w:val="22"/>
        </w:rPr>
        <w:t xml:space="preserve">The </w:t>
      </w:r>
      <w:r w:rsidR="001B4258">
        <w:rPr>
          <w:bCs w:val="0"/>
          <w:color w:val="000080"/>
          <w:szCs w:val="22"/>
        </w:rPr>
        <w:t>admissions a</w:t>
      </w:r>
      <w:r w:rsidRPr="00BA2C4B">
        <w:rPr>
          <w:bCs w:val="0"/>
          <w:color w:val="000080"/>
          <w:szCs w:val="22"/>
        </w:rPr>
        <w:t>uthority does not operate defined communit</w:t>
      </w:r>
      <w:r w:rsidR="00793240">
        <w:rPr>
          <w:bCs w:val="0"/>
          <w:color w:val="000080"/>
          <w:szCs w:val="22"/>
        </w:rPr>
        <w:t>y</w:t>
      </w:r>
      <w:r w:rsidRPr="00BA2C4B">
        <w:rPr>
          <w:bCs w:val="0"/>
          <w:color w:val="000080"/>
          <w:szCs w:val="22"/>
        </w:rPr>
        <w:t xml:space="preserve"> (catchment area).</w:t>
      </w:r>
    </w:p>
    <w:p w14:paraId="3981F31F" w14:textId="77777777" w:rsidR="00BA2C4B" w:rsidRPr="00BA2C4B" w:rsidRDefault="00BA2C4B" w:rsidP="00BA2C4B">
      <w:pPr>
        <w:pStyle w:val="Header"/>
        <w:rPr>
          <w:bCs w:val="0"/>
          <w:color w:val="000080"/>
          <w:szCs w:val="22"/>
        </w:rPr>
      </w:pPr>
    </w:p>
    <w:p w14:paraId="03231E2A" w14:textId="4491921C" w:rsidR="00BA2C4B" w:rsidRPr="00BA2C4B" w:rsidRDefault="00BA2C4B" w:rsidP="00BA2C4B">
      <w:pPr>
        <w:pStyle w:val="Header"/>
        <w:rPr>
          <w:bCs w:val="0"/>
          <w:color w:val="000080"/>
          <w:szCs w:val="22"/>
        </w:rPr>
      </w:pPr>
      <w:r w:rsidRPr="00BA2C4B">
        <w:rPr>
          <w:bCs w:val="0"/>
          <w:color w:val="000080"/>
          <w:szCs w:val="22"/>
        </w:rPr>
        <w:t xml:space="preserve">The </w:t>
      </w:r>
      <w:r w:rsidR="002D4033" w:rsidRPr="00BA2C4B">
        <w:rPr>
          <w:bCs w:val="0"/>
          <w:color w:val="000080"/>
          <w:szCs w:val="22"/>
        </w:rPr>
        <w:t>timetable</w:t>
      </w:r>
      <w:r w:rsidRPr="00BA2C4B">
        <w:rPr>
          <w:bCs w:val="0"/>
          <w:color w:val="000080"/>
          <w:szCs w:val="22"/>
        </w:rPr>
        <w:t xml:space="preserve"> for the normal admissions round is given at Annex 2.</w:t>
      </w:r>
    </w:p>
    <w:p w14:paraId="7548F3A4" w14:textId="77777777" w:rsidR="00BA2C4B" w:rsidRPr="00BA2C4B" w:rsidRDefault="00BA2C4B" w:rsidP="00BA2C4B">
      <w:pPr>
        <w:pStyle w:val="Header"/>
        <w:rPr>
          <w:bCs w:val="0"/>
          <w:color w:val="000080"/>
          <w:szCs w:val="22"/>
        </w:rPr>
      </w:pPr>
    </w:p>
    <w:p w14:paraId="0AB7D83D" w14:textId="18CA3FD1" w:rsidR="00BA2C4B" w:rsidRPr="00BA2C4B" w:rsidRDefault="00BA2C4B" w:rsidP="00BA2C4B">
      <w:pPr>
        <w:pStyle w:val="Header"/>
        <w:rPr>
          <w:bCs w:val="0"/>
          <w:color w:val="000080"/>
          <w:szCs w:val="22"/>
        </w:rPr>
      </w:pPr>
      <w:r w:rsidRPr="00BA2C4B">
        <w:rPr>
          <w:bCs w:val="0"/>
          <w:color w:val="000080"/>
          <w:szCs w:val="22"/>
        </w:rPr>
        <w:t>Definition of the normal admission</w:t>
      </w:r>
      <w:r w:rsidR="00302F3C">
        <w:rPr>
          <w:bCs w:val="0"/>
          <w:color w:val="000080"/>
          <w:szCs w:val="22"/>
        </w:rPr>
        <w:t>s</w:t>
      </w:r>
      <w:r w:rsidRPr="00BA2C4B">
        <w:rPr>
          <w:bCs w:val="0"/>
          <w:color w:val="000080"/>
          <w:szCs w:val="22"/>
        </w:rPr>
        <w:t xml:space="preserve"> round is the process by which:</w:t>
      </w:r>
    </w:p>
    <w:p w14:paraId="49EF57BA" w14:textId="77777777" w:rsidR="00BA2C4B" w:rsidRPr="00BA2C4B" w:rsidRDefault="00BA2C4B" w:rsidP="00BA2C4B">
      <w:pPr>
        <w:pStyle w:val="Header"/>
        <w:rPr>
          <w:bCs w:val="0"/>
          <w:color w:val="000080"/>
          <w:szCs w:val="22"/>
        </w:rPr>
      </w:pPr>
    </w:p>
    <w:p w14:paraId="7E0563EB" w14:textId="36417592" w:rsidR="00BA2C4B" w:rsidRPr="00BA2C4B" w:rsidRDefault="00BA2C4B" w:rsidP="00BA2C4B">
      <w:pPr>
        <w:pStyle w:val="Header"/>
        <w:rPr>
          <w:bCs w:val="0"/>
          <w:color w:val="000080"/>
          <w:szCs w:val="22"/>
        </w:rPr>
      </w:pPr>
      <w:r w:rsidRPr="00BA2C4B">
        <w:rPr>
          <w:bCs w:val="0"/>
          <w:color w:val="000080"/>
          <w:szCs w:val="22"/>
        </w:rPr>
        <w:t>a)</w:t>
      </w:r>
      <w:r w:rsidRPr="00BA2C4B">
        <w:rPr>
          <w:bCs w:val="0"/>
          <w:color w:val="000080"/>
          <w:szCs w:val="22"/>
        </w:rPr>
        <w:tab/>
        <w:t xml:space="preserve">an application for the admission of a child to a relevant age group at a school is submitted in accordance with the requirements of the </w:t>
      </w:r>
      <w:r w:rsidR="002D4033" w:rsidRPr="00BA2C4B">
        <w:rPr>
          <w:bCs w:val="0"/>
          <w:color w:val="000080"/>
          <w:szCs w:val="22"/>
        </w:rPr>
        <w:t>scheme.</w:t>
      </w:r>
      <w:r w:rsidRPr="00BA2C4B">
        <w:rPr>
          <w:bCs w:val="0"/>
          <w:color w:val="000080"/>
          <w:szCs w:val="22"/>
        </w:rPr>
        <w:t xml:space="preserve"> </w:t>
      </w:r>
    </w:p>
    <w:p w14:paraId="2FD7170C" w14:textId="77777777" w:rsidR="00BA2C4B" w:rsidRPr="00BA2C4B" w:rsidRDefault="00BA2C4B" w:rsidP="00BA2C4B">
      <w:pPr>
        <w:pStyle w:val="Header"/>
        <w:rPr>
          <w:bCs w:val="0"/>
          <w:color w:val="000080"/>
          <w:szCs w:val="22"/>
        </w:rPr>
      </w:pPr>
    </w:p>
    <w:p w14:paraId="699BF7C1" w14:textId="21FEF452" w:rsidR="00BA2C4B" w:rsidRPr="00BA2C4B" w:rsidRDefault="00BA2C4B" w:rsidP="00BA2C4B">
      <w:pPr>
        <w:pStyle w:val="Header"/>
        <w:rPr>
          <w:bCs w:val="0"/>
          <w:color w:val="000080"/>
          <w:szCs w:val="22"/>
        </w:rPr>
      </w:pPr>
      <w:r w:rsidRPr="00BA2C4B">
        <w:rPr>
          <w:bCs w:val="0"/>
          <w:color w:val="000080"/>
          <w:szCs w:val="22"/>
        </w:rPr>
        <w:t>b)</w:t>
      </w:r>
      <w:r w:rsidR="002D4033">
        <w:rPr>
          <w:bCs w:val="0"/>
          <w:color w:val="000080"/>
          <w:szCs w:val="22"/>
        </w:rPr>
        <w:t xml:space="preserve"> </w:t>
      </w:r>
      <w:r w:rsidRPr="00BA2C4B">
        <w:rPr>
          <w:bCs w:val="0"/>
          <w:color w:val="000080"/>
          <w:szCs w:val="22"/>
        </w:rPr>
        <w:tab/>
        <w:t>that application is considered by the relevant admission</w:t>
      </w:r>
      <w:r w:rsidR="00302F3C">
        <w:rPr>
          <w:bCs w:val="0"/>
          <w:color w:val="000080"/>
          <w:szCs w:val="22"/>
        </w:rPr>
        <w:t>s</w:t>
      </w:r>
      <w:r w:rsidRPr="00BA2C4B">
        <w:rPr>
          <w:bCs w:val="0"/>
          <w:color w:val="000080"/>
          <w:szCs w:val="22"/>
        </w:rPr>
        <w:t xml:space="preserve"> authority for the school in determining, in accordance with the school’s admission arrangements, the order of priority in which the application is ranked; and</w:t>
      </w:r>
    </w:p>
    <w:p w14:paraId="1F7CA37F" w14:textId="77777777" w:rsidR="00BA2C4B" w:rsidRPr="00BA2C4B" w:rsidRDefault="00BA2C4B" w:rsidP="00BA2C4B">
      <w:pPr>
        <w:pStyle w:val="Header"/>
        <w:rPr>
          <w:bCs w:val="0"/>
          <w:color w:val="000080"/>
          <w:szCs w:val="22"/>
        </w:rPr>
      </w:pPr>
    </w:p>
    <w:p w14:paraId="0B9906B2" w14:textId="77777777" w:rsidR="00BA2C4B" w:rsidRPr="00BA2C4B" w:rsidRDefault="00BA2C4B" w:rsidP="00BA2C4B">
      <w:pPr>
        <w:pStyle w:val="Header"/>
        <w:rPr>
          <w:bCs w:val="0"/>
          <w:color w:val="000080"/>
          <w:szCs w:val="22"/>
        </w:rPr>
      </w:pPr>
      <w:r w:rsidRPr="00BA2C4B">
        <w:rPr>
          <w:bCs w:val="0"/>
          <w:color w:val="000080"/>
          <w:szCs w:val="22"/>
        </w:rPr>
        <w:t>c)</w:t>
      </w:r>
      <w:r w:rsidRPr="00BA2C4B">
        <w:rPr>
          <w:bCs w:val="0"/>
          <w:color w:val="000080"/>
          <w:szCs w:val="22"/>
        </w:rPr>
        <w:tab/>
        <w:t>a determination relating to that application is communicated to the parent on the offer day.</w:t>
      </w:r>
    </w:p>
    <w:p w14:paraId="5518AC72" w14:textId="606D3FC8" w:rsidR="00816970" w:rsidRDefault="00816970" w:rsidP="007E37EC">
      <w:pPr>
        <w:pStyle w:val="Header"/>
        <w:tabs>
          <w:tab w:val="clear" w:pos="4153"/>
          <w:tab w:val="clear" w:pos="8306"/>
        </w:tabs>
        <w:rPr>
          <w:b/>
          <w:bCs w:val="0"/>
          <w:color w:val="000080"/>
          <w:sz w:val="32"/>
        </w:rPr>
      </w:pPr>
    </w:p>
    <w:p w14:paraId="2E9C79F1" w14:textId="77777777" w:rsidR="00816970" w:rsidRDefault="00816970" w:rsidP="007E37EC">
      <w:pPr>
        <w:pStyle w:val="Header"/>
        <w:tabs>
          <w:tab w:val="clear" w:pos="4153"/>
          <w:tab w:val="clear" w:pos="8306"/>
        </w:tabs>
        <w:rPr>
          <w:b/>
          <w:bCs w:val="0"/>
          <w:color w:val="000080"/>
          <w:sz w:val="32"/>
        </w:rPr>
      </w:pPr>
    </w:p>
    <w:p w14:paraId="43FEEBF1" w14:textId="220239CE" w:rsidR="00816970" w:rsidRDefault="00816970" w:rsidP="007E37EC">
      <w:pPr>
        <w:pStyle w:val="Header"/>
        <w:tabs>
          <w:tab w:val="clear" w:pos="4153"/>
          <w:tab w:val="clear" w:pos="8306"/>
        </w:tabs>
        <w:rPr>
          <w:bCs w:val="0"/>
          <w:sz w:val="20"/>
          <w:szCs w:val="20"/>
        </w:rPr>
      </w:pPr>
    </w:p>
    <w:p w14:paraId="4A706848" w14:textId="555D60D4" w:rsidR="00793240" w:rsidRDefault="00793240" w:rsidP="007E37EC">
      <w:pPr>
        <w:pStyle w:val="Header"/>
        <w:tabs>
          <w:tab w:val="clear" w:pos="4153"/>
          <w:tab w:val="clear" w:pos="8306"/>
        </w:tabs>
        <w:rPr>
          <w:bCs w:val="0"/>
          <w:sz w:val="20"/>
          <w:szCs w:val="20"/>
        </w:rPr>
      </w:pPr>
    </w:p>
    <w:p w14:paraId="7A589A93" w14:textId="342EF962" w:rsidR="00793240" w:rsidRDefault="00793240" w:rsidP="007E37EC">
      <w:pPr>
        <w:pStyle w:val="Header"/>
        <w:tabs>
          <w:tab w:val="clear" w:pos="4153"/>
          <w:tab w:val="clear" w:pos="8306"/>
        </w:tabs>
        <w:rPr>
          <w:bCs w:val="0"/>
          <w:sz w:val="20"/>
          <w:szCs w:val="20"/>
        </w:rPr>
      </w:pPr>
    </w:p>
    <w:p w14:paraId="0921E15F" w14:textId="73CFB8E6" w:rsidR="00793240" w:rsidRDefault="00793240" w:rsidP="007E37EC">
      <w:pPr>
        <w:pStyle w:val="Header"/>
        <w:tabs>
          <w:tab w:val="clear" w:pos="4153"/>
          <w:tab w:val="clear" w:pos="8306"/>
        </w:tabs>
        <w:rPr>
          <w:bCs w:val="0"/>
          <w:sz w:val="20"/>
          <w:szCs w:val="20"/>
        </w:rPr>
      </w:pPr>
    </w:p>
    <w:p w14:paraId="02F54306" w14:textId="1618ED36" w:rsidR="00793240" w:rsidRDefault="00793240" w:rsidP="007E37EC">
      <w:pPr>
        <w:pStyle w:val="Header"/>
        <w:tabs>
          <w:tab w:val="clear" w:pos="4153"/>
          <w:tab w:val="clear" w:pos="8306"/>
        </w:tabs>
        <w:rPr>
          <w:bCs w:val="0"/>
          <w:sz w:val="20"/>
          <w:szCs w:val="20"/>
        </w:rPr>
      </w:pPr>
    </w:p>
    <w:p w14:paraId="5550F4A7" w14:textId="1DC698D1" w:rsidR="00793240" w:rsidRDefault="00793240" w:rsidP="007E37EC">
      <w:pPr>
        <w:pStyle w:val="Header"/>
        <w:tabs>
          <w:tab w:val="clear" w:pos="4153"/>
          <w:tab w:val="clear" w:pos="8306"/>
        </w:tabs>
        <w:rPr>
          <w:bCs w:val="0"/>
          <w:sz w:val="20"/>
          <w:szCs w:val="20"/>
        </w:rPr>
      </w:pPr>
    </w:p>
    <w:p w14:paraId="66E13DD9" w14:textId="6A0EA950" w:rsidR="00793240" w:rsidRDefault="00793240" w:rsidP="007E37EC">
      <w:pPr>
        <w:pStyle w:val="Header"/>
        <w:tabs>
          <w:tab w:val="clear" w:pos="4153"/>
          <w:tab w:val="clear" w:pos="8306"/>
        </w:tabs>
        <w:rPr>
          <w:bCs w:val="0"/>
          <w:sz w:val="20"/>
          <w:szCs w:val="20"/>
        </w:rPr>
      </w:pPr>
    </w:p>
    <w:p w14:paraId="4F824917" w14:textId="543AC7D4" w:rsidR="00793240" w:rsidRDefault="00793240" w:rsidP="007E37EC">
      <w:pPr>
        <w:pStyle w:val="Header"/>
        <w:tabs>
          <w:tab w:val="clear" w:pos="4153"/>
          <w:tab w:val="clear" w:pos="8306"/>
        </w:tabs>
        <w:rPr>
          <w:bCs w:val="0"/>
          <w:sz w:val="20"/>
          <w:szCs w:val="20"/>
        </w:rPr>
      </w:pPr>
    </w:p>
    <w:p w14:paraId="6E10ED00" w14:textId="1A6102CD" w:rsidR="00793240" w:rsidRDefault="00793240" w:rsidP="007E37EC">
      <w:pPr>
        <w:pStyle w:val="Header"/>
        <w:tabs>
          <w:tab w:val="clear" w:pos="4153"/>
          <w:tab w:val="clear" w:pos="8306"/>
        </w:tabs>
        <w:rPr>
          <w:bCs w:val="0"/>
          <w:sz w:val="20"/>
          <w:szCs w:val="20"/>
        </w:rPr>
      </w:pPr>
    </w:p>
    <w:p w14:paraId="16B5383C" w14:textId="413B0D65" w:rsidR="00793240" w:rsidRDefault="00793240" w:rsidP="007E37EC">
      <w:pPr>
        <w:pStyle w:val="Header"/>
        <w:tabs>
          <w:tab w:val="clear" w:pos="4153"/>
          <w:tab w:val="clear" w:pos="8306"/>
        </w:tabs>
        <w:rPr>
          <w:bCs w:val="0"/>
          <w:sz w:val="20"/>
          <w:szCs w:val="20"/>
        </w:rPr>
      </w:pPr>
    </w:p>
    <w:p w14:paraId="117DACFE" w14:textId="1D6242D3" w:rsidR="00793240" w:rsidRDefault="00793240" w:rsidP="007E37EC">
      <w:pPr>
        <w:pStyle w:val="Header"/>
        <w:tabs>
          <w:tab w:val="clear" w:pos="4153"/>
          <w:tab w:val="clear" w:pos="8306"/>
        </w:tabs>
        <w:rPr>
          <w:bCs w:val="0"/>
          <w:sz w:val="20"/>
          <w:szCs w:val="20"/>
        </w:rPr>
      </w:pPr>
    </w:p>
    <w:p w14:paraId="5DAA551E" w14:textId="6A905024" w:rsidR="00793240" w:rsidRDefault="00793240" w:rsidP="007E37EC">
      <w:pPr>
        <w:pStyle w:val="Header"/>
        <w:tabs>
          <w:tab w:val="clear" w:pos="4153"/>
          <w:tab w:val="clear" w:pos="8306"/>
        </w:tabs>
        <w:rPr>
          <w:bCs w:val="0"/>
          <w:sz w:val="20"/>
          <w:szCs w:val="20"/>
        </w:rPr>
      </w:pPr>
    </w:p>
    <w:p w14:paraId="3D5F52AA" w14:textId="0CF31895" w:rsidR="00793240" w:rsidRDefault="00793240" w:rsidP="007E37EC">
      <w:pPr>
        <w:pStyle w:val="Header"/>
        <w:tabs>
          <w:tab w:val="clear" w:pos="4153"/>
          <w:tab w:val="clear" w:pos="8306"/>
        </w:tabs>
        <w:rPr>
          <w:bCs w:val="0"/>
          <w:sz w:val="20"/>
          <w:szCs w:val="20"/>
        </w:rPr>
      </w:pPr>
    </w:p>
    <w:p w14:paraId="6502B0EB" w14:textId="334A0854" w:rsidR="00793240" w:rsidRDefault="00793240" w:rsidP="007E37EC">
      <w:pPr>
        <w:pStyle w:val="Header"/>
        <w:tabs>
          <w:tab w:val="clear" w:pos="4153"/>
          <w:tab w:val="clear" w:pos="8306"/>
        </w:tabs>
        <w:rPr>
          <w:bCs w:val="0"/>
          <w:sz w:val="20"/>
          <w:szCs w:val="20"/>
        </w:rPr>
      </w:pPr>
    </w:p>
    <w:p w14:paraId="3A2E5A01" w14:textId="1F3FA9E3" w:rsidR="00793240" w:rsidRDefault="00793240" w:rsidP="007E37EC">
      <w:pPr>
        <w:pStyle w:val="Header"/>
        <w:tabs>
          <w:tab w:val="clear" w:pos="4153"/>
          <w:tab w:val="clear" w:pos="8306"/>
        </w:tabs>
        <w:rPr>
          <w:bCs w:val="0"/>
          <w:sz w:val="20"/>
          <w:szCs w:val="20"/>
        </w:rPr>
      </w:pPr>
    </w:p>
    <w:p w14:paraId="686534EA" w14:textId="0DABF1D7" w:rsidR="00793240" w:rsidRDefault="00793240" w:rsidP="007E37EC">
      <w:pPr>
        <w:pStyle w:val="Header"/>
        <w:tabs>
          <w:tab w:val="clear" w:pos="4153"/>
          <w:tab w:val="clear" w:pos="8306"/>
        </w:tabs>
        <w:rPr>
          <w:bCs w:val="0"/>
          <w:sz w:val="20"/>
          <w:szCs w:val="20"/>
        </w:rPr>
      </w:pPr>
    </w:p>
    <w:p w14:paraId="1869901D" w14:textId="24CA5532" w:rsidR="00793240" w:rsidRDefault="00793240" w:rsidP="007E37EC">
      <w:pPr>
        <w:pStyle w:val="Header"/>
        <w:tabs>
          <w:tab w:val="clear" w:pos="4153"/>
          <w:tab w:val="clear" w:pos="8306"/>
        </w:tabs>
        <w:rPr>
          <w:bCs w:val="0"/>
          <w:sz w:val="20"/>
          <w:szCs w:val="20"/>
        </w:rPr>
      </w:pPr>
    </w:p>
    <w:p w14:paraId="01331C89" w14:textId="77777777" w:rsidR="00793240" w:rsidRPr="00BA2C4B" w:rsidRDefault="00793240" w:rsidP="007E37EC">
      <w:pPr>
        <w:pStyle w:val="Header"/>
        <w:tabs>
          <w:tab w:val="clear" w:pos="4153"/>
          <w:tab w:val="clear" w:pos="8306"/>
        </w:tabs>
        <w:rPr>
          <w:bCs w:val="0"/>
          <w:sz w:val="20"/>
          <w:szCs w:val="20"/>
        </w:rPr>
      </w:pPr>
    </w:p>
    <w:p w14:paraId="25AE4AC7" w14:textId="0CAC7BB8" w:rsidR="00816970" w:rsidRDefault="00816970" w:rsidP="007E37EC">
      <w:pPr>
        <w:pStyle w:val="Header"/>
        <w:tabs>
          <w:tab w:val="clear" w:pos="4153"/>
          <w:tab w:val="clear" w:pos="8306"/>
        </w:tabs>
        <w:rPr>
          <w:b/>
          <w:bCs w:val="0"/>
          <w:color w:val="000080"/>
          <w:sz w:val="32"/>
        </w:rPr>
      </w:pPr>
    </w:p>
    <w:p w14:paraId="2A77800C" w14:textId="501308F3" w:rsidR="00816970" w:rsidRDefault="00BA2C4B" w:rsidP="007E37EC">
      <w:pPr>
        <w:pStyle w:val="Header"/>
        <w:tabs>
          <w:tab w:val="clear" w:pos="4153"/>
          <w:tab w:val="clear" w:pos="8306"/>
        </w:tabs>
        <w:rPr>
          <w:b/>
          <w:bCs w:val="0"/>
          <w:color w:val="000080"/>
          <w:sz w:val="32"/>
        </w:rPr>
      </w:pPr>
      <w:r w:rsidRPr="00BA2C4B">
        <w:rPr>
          <w:b/>
          <w:bCs w:val="0"/>
          <w:noProof/>
          <w:color w:val="000080"/>
          <w:sz w:val="32"/>
          <w:lang w:eastAsia="en-GB"/>
        </w:rPr>
        <w:lastRenderedPageBreak/>
        <mc:AlternateContent>
          <mc:Choice Requires="wps">
            <w:drawing>
              <wp:anchor distT="0" distB="0" distL="114300" distR="114300" simplePos="0" relativeHeight="251703808" behindDoc="0" locked="0" layoutInCell="1" allowOverlap="1" wp14:anchorId="261F317C" wp14:editId="790F7B2B">
                <wp:simplePos x="0" y="0"/>
                <wp:positionH relativeFrom="column">
                  <wp:posOffset>-112395</wp:posOffset>
                </wp:positionH>
                <wp:positionV relativeFrom="paragraph">
                  <wp:posOffset>35560</wp:posOffset>
                </wp:positionV>
                <wp:extent cx="5867400" cy="56197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61975"/>
                        </a:xfrm>
                        <a:prstGeom prst="rect">
                          <a:avLst/>
                        </a:prstGeom>
                        <a:solidFill>
                          <a:schemeClr val="tx2">
                            <a:lumMod val="75000"/>
                          </a:schemeClr>
                        </a:solidFill>
                        <a:ln w="9525">
                          <a:solidFill>
                            <a:srgbClr val="000000"/>
                          </a:solidFill>
                          <a:miter lim="800000"/>
                          <a:headEnd/>
                          <a:tailEnd/>
                        </a:ln>
                      </wps:spPr>
                      <wps:txb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1F317C" id="_x0000_s1045" type="#_x0000_t202" style="position:absolute;margin-left:-8.85pt;margin-top:2.8pt;width:462pt;height:4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" fillcolor="#17365d [2415]">
                <v:textbo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v:textbox>
              </v:shape>
            </w:pict>
          </mc:Fallback>
        </mc:AlternateContent>
      </w:r>
    </w:p>
    <w:p w14:paraId="45781856" w14:textId="207C092F" w:rsidR="00816970" w:rsidRDefault="00816970" w:rsidP="007E37EC">
      <w:pPr>
        <w:pStyle w:val="Header"/>
        <w:tabs>
          <w:tab w:val="clear" w:pos="4153"/>
          <w:tab w:val="clear" w:pos="8306"/>
        </w:tabs>
        <w:rPr>
          <w:b/>
          <w:bCs w:val="0"/>
          <w:color w:val="000080"/>
          <w:sz w:val="32"/>
        </w:rPr>
      </w:pPr>
    </w:p>
    <w:p w14:paraId="397295F6" w14:textId="77777777" w:rsidR="00DC03D6" w:rsidRDefault="00DC03D6" w:rsidP="00BA2C4B">
      <w:pPr>
        <w:pStyle w:val="Header"/>
        <w:rPr>
          <w:b/>
          <w:bCs w:val="0"/>
          <w:color w:val="000080"/>
          <w:sz w:val="32"/>
        </w:rPr>
      </w:pPr>
    </w:p>
    <w:p w14:paraId="7BEFCBD7" w14:textId="77777777" w:rsidR="00DC03D6" w:rsidRDefault="00DC03D6" w:rsidP="00BA2C4B">
      <w:pPr>
        <w:pStyle w:val="Header"/>
        <w:rPr>
          <w:b/>
          <w:bCs w:val="0"/>
          <w:color w:val="000080"/>
          <w:sz w:val="32"/>
        </w:rPr>
      </w:pPr>
    </w:p>
    <w:p w14:paraId="55FFA780" w14:textId="278B0A51" w:rsidR="00BA2C4B" w:rsidRPr="00BA2C4B" w:rsidRDefault="00BA2C4B" w:rsidP="00BA2C4B">
      <w:pPr>
        <w:pStyle w:val="Header"/>
        <w:rPr>
          <w:bCs w:val="0"/>
          <w:color w:val="000080"/>
          <w:szCs w:val="22"/>
        </w:rPr>
      </w:pPr>
      <w:r w:rsidRPr="00BA2C4B">
        <w:rPr>
          <w:bCs w:val="0"/>
          <w:color w:val="000080"/>
          <w:szCs w:val="22"/>
        </w:rPr>
        <w:t xml:space="preserve">Although the law does not require children to be admitted to school until the beginning of the term following their fifth birthday, (compulsory school age), the School Admissions Code makes provision for all children to be admitted to school in the September following their 4th birthday.  </w:t>
      </w:r>
    </w:p>
    <w:p w14:paraId="4BC9ADF2" w14:textId="77777777" w:rsidR="00BA2C4B" w:rsidRPr="00BA2C4B" w:rsidRDefault="00BA2C4B" w:rsidP="00BA2C4B">
      <w:pPr>
        <w:pStyle w:val="Header"/>
        <w:rPr>
          <w:bCs w:val="0"/>
          <w:color w:val="000080"/>
          <w:szCs w:val="22"/>
        </w:rPr>
      </w:pPr>
    </w:p>
    <w:p w14:paraId="1322EB98" w14:textId="77777777" w:rsidR="00BA2C4B" w:rsidRDefault="00BA2C4B" w:rsidP="00BA2C4B">
      <w:pPr>
        <w:pStyle w:val="Header"/>
        <w:rPr>
          <w:bCs w:val="0"/>
          <w:color w:val="000080"/>
          <w:szCs w:val="22"/>
        </w:rPr>
      </w:pPr>
      <w:r w:rsidRPr="00BA2C4B">
        <w:rPr>
          <w:bCs w:val="0"/>
          <w:color w:val="000080"/>
          <w:szCs w:val="22"/>
        </w:rPr>
        <w:t>Parents will be able to access this entitlement through one of the following options.</w:t>
      </w:r>
    </w:p>
    <w:p w14:paraId="4E06588C" w14:textId="77777777" w:rsidR="00BA2C4B" w:rsidRPr="00BA2C4B" w:rsidRDefault="00BA2C4B" w:rsidP="00BA2C4B">
      <w:pPr>
        <w:pStyle w:val="Header"/>
        <w:rPr>
          <w:bCs w:val="0"/>
          <w:color w:val="000080"/>
          <w:szCs w:val="22"/>
        </w:rPr>
      </w:pPr>
    </w:p>
    <w:p w14:paraId="3DB4CF0E" w14:textId="77777777" w:rsidR="00BA2C4B" w:rsidRPr="00BA2C4B" w:rsidRDefault="00BA2C4B" w:rsidP="00BA2C4B">
      <w:pPr>
        <w:pStyle w:val="Header"/>
        <w:rPr>
          <w:bCs w:val="0"/>
          <w:color w:val="000080"/>
          <w:szCs w:val="22"/>
          <w:u w:val="single"/>
        </w:rPr>
      </w:pPr>
      <w:r w:rsidRPr="00BA2C4B">
        <w:rPr>
          <w:bCs w:val="0"/>
          <w:color w:val="000080"/>
          <w:szCs w:val="22"/>
          <w:u w:val="single"/>
        </w:rPr>
        <w:t>Option 1</w:t>
      </w:r>
    </w:p>
    <w:p w14:paraId="084B2729" w14:textId="3DC09C59" w:rsidR="00BA2C4B" w:rsidRPr="00BA2C4B" w:rsidRDefault="00BA2C4B" w:rsidP="00BA2C4B">
      <w:pPr>
        <w:pStyle w:val="Header"/>
        <w:rPr>
          <w:bCs w:val="0"/>
          <w:color w:val="000080"/>
          <w:szCs w:val="22"/>
        </w:rPr>
      </w:pPr>
      <w:r w:rsidRPr="00BA2C4B">
        <w:rPr>
          <w:bCs w:val="0"/>
          <w:color w:val="000080"/>
          <w:szCs w:val="22"/>
        </w:rPr>
        <w:t>Full-time in the Reception Year from 1</w:t>
      </w:r>
      <w:r w:rsidR="00302F3C">
        <w:rPr>
          <w:bCs w:val="0"/>
          <w:color w:val="000080"/>
          <w:szCs w:val="22"/>
        </w:rPr>
        <w:t>st</w:t>
      </w:r>
      <w:r w:rsidRPr="00BA2C4B">
        <w:rPr>
          <w:bCs w:val="0"/>
          <w:color w:val="000080"/>
          <w:szCs w:val="22"/>
        </w:rPr>
        <w:t xml:space="preserve"> September following the child’s </w:t>
      </w:r>
      <w:r w:rsidR="00302F3C">
        <w:rPr>
          <w:bCs w:val="0"/>
          <w:color w:val="000080"/>
          <w:szCs w:val="22"/>
        </w:rPr>
        <w:t>four</w:t>
      </w:r>
      <w:r w:rsidRPr="00BA2C4B">
        <w:rPr>
          <w:bCs w:val="0"/>
          <w:color w:val="000080"/>
          <w:szCs w:val="22"/>
        </w:rPr>
        <w:t>th birthday.</w:t>
      </w:r>
    </w:p>
    <w:p w14:paraId="462A0F49" w14:textId="77777777" w:rsidR="00BA2C4B" w:rsidRPr="00BA2C4B" w:rsidRDefault="00BA2C4B" w:rsidP="00BA2C4B">
      <w:pPr>
        <w:pStyle w:val="Header"/>
        <w:rPr>
          <w:bCs w:val="0"/>
          <w:color w:val="000080"/>
          <w:szCs w:val="22"/>
          <w:u w:val="single"/>
        </w:rPr>
      </w:pPr>
      <w:r w:rsidRPr="00BA2C4B">
        <w:rPr>
          <w:bCs w:val="0"/>
          <w:color w:val="000080"/>
          <w:szCs w:val="22"/>
          <w:u w:val="single"/>
        </w:rPr>
        <w:t>Option 2</w:t>
      </w:r>
    </w:p>
    <w:p w14:paraId="5699309F" w14:textId="4B62C86F" w:rsidR="00BA2C4B" w:rsidRPr="00BA2C4B" w:rsidRDefault="00BA2C4B" w:rsidP="00BA2C4B">
      <w:pPr>
        <w:pStyle w:val="Header"/>
        <w:rPr>
          <w:bCs w:val="0"/>
          <w:color w:val="000080"/>
          <w:szCs w:val="22"/>
        </w:rPr>
      </w:pPr>
      <w:r w:rsidRPr="00BA2C4B">
        <w:rPr>
          <w:bCs w:val="0"/>
          <w:color w:val="000080"/>
          <w:szCs w:val="22"/>
        </w:rPr>
        <w:t>Part-time in the Reception Year from 1</w:t>
      </w:r>
      <w:r w:rsidR="00302F3C">
        <w:rPr>
          <w:bCs w:val="0"/>
          <w:color w:val="000080"/>
          <w:szCs w:val="22"/>
        </w:rPr>
        <w:t>st</w:t>
      </w:r>
      <w:r w:rsidRPr="00BA2C4B">
        <w:rPr>
          <w:bCs w:val="0"/>
          <w:color w:val="000080"/>
          <w:szCs w:val="22"/>
        </w:rPr>
        <w:t xml:space="preserve"> September following the child’s fourth birthday.</w:t>
      </w:r>
    </w:p>
    <w:p w14:paraId="4DEB1A14" w14:textId="77777777" w:rsidR="00BA2C4B" w:rsidRPr="00BA2C4B" w:rsidRDefault="00BA2C4B" w:rsidP="00BA2C4B">
      <w:pPr>
        <w:pStyle w:val="Header"/>
        <w:rPr>
          <w:bCs w:val="0"/>
          <w:color w:val="000080"/>
          <w:szCs w:val="22"/>
          <w:u w:val="single"/>
        </w:rPr>
      </w:pPr>
      <w:r w:rsidRPr="00BA2C4B">
        <w:rPr>
          <w:bCs w:val="0"/>
          <w:color w:val="000080"/>
          <w:szCs w:val="22"/>
          <w:u w:val="single"/>
        </w:rPr>
        <w:t>Option 3</w:t>
      </w:r>
    </w:p>
    <w:p w14:paraId="0D40DD16" w14:textId="1FB660C6" w:rsidR="00816970" w:rsidRPr="00BA2C4B" w:rsidRDefault="00BA2C4B" w:rsidP="00BA2C4B">
      <w:pPr>
        <w:pStyle w:val="Header"/>
        <w:tabs>
          <w:tab w:val="clear" w:pos="4153"/>
          <w:tab w:val="clear" w:pos="8306"/>
        </w:tabs>
        <w:rPr>
          <w:bCs w:val="0"/>
          <w:color w:val="000080"/>
          <w:szCs w:val="22"/>
        </w:rPr>
      </w:pPr>
      <w:r w:rsidRPr="00BA2C4B">
        <w:rPr>
          <w:bCs w:val="0"/>
          <w:color w:val="000080"/>
          <w:szCs w:val="22"/>
        </w:rPr>
        <w:t xml:space="preserve">Part-time in an </w:t>
      </w:r>
      <w:r w:rsidR="007F1179">
        <w:rPr>
          <w:bCs w:val="0"/>
          <w:color w:val="000080"/>
          <w:szCs w:val="22"/>
        </w:rPr>
        <w:t>E</w:t>
      </w:r>
      <w:r w:rsidRPr="00BA2C4B">
        <w:rPr>
          <w:bCs w:val="0"/>
          <w:color w:val="000080"/>
          <w:szCs w:val="22"/>
        </w:rPr>
        <w:t xml:space="preserve">arly </w:t>
      </w:r>
      <w:r w:rsidR="007F1179">
        <w:rPr>
          <w:bCs w:val="0"/>
          <w:color w:val="000080"/>
          <w:szCs w:val="22"/>
        </w:rPr>
        <w:t>Y</w:t>
      </w:r>
      <w:r w:rsidRPr="00BA2C4B">
        <w:rPr>
          <w:bCs w:val="0"/>
          <w:color w:val="000080"/>
          <w:szCs w:val="22"/>
        </w:rPr>
        <w:t>ears setting.</w:t>
      </w:r>
    </w:p>
    <w:p w14:paraId="0C6E6013" w14:textId="77777777" w:rsidR="00816970" w:rsidRDefault="00816970" w:rsidP="007E37EC">
      <w:pPr>
        <w:pStyle w:val="Header"/>
        <w:tabs>
          <w:tab w:val="clear" w:pos="4153"/>
          <w:tab w:val="clear" w:pos="8306"/>
        </w:tabs>
        <w:rPr>
          <w:b/>
          <w:bCs w:val="0"/>
          <w:color w:val="000080"/>
          <w:sz w:val="32"/>
        </w:rPr>
      </w:pPr>
    </w:p>
    <w:p w14:paraId="01686C88" w14:textId="3A7A3565" w:rsidR="00816970" w:rsidRDefault="00654F30" w:rsidP="007E37EC">
      <w:pPr>
        <w:pStyle w:val="Header"/>
        <w:tabs>
          <w:tab w:val="clear" w:pos="4153"/>
          <w:tab w:val="clear" w:pos="8306"/>
        </w:tabs>
        <w:rPr>
          <w:b/>
          <w:bCs w:val="0"/>
          <w:color w:val="000080"/>
          <w:sz w:val="32"/>
        </w:rPr>
      </w:pPr>
      <w:r w:rsidRPr="00654F30">
        <w:rPr>
          <w:b/>
          <w:bCs w:val="0"/>
          <w:noProof/>
          <w:color w:val="000080"/>
          <w:sz w:val="32"/>
          <w:lang w:eastAsia="en-GB"/>
        </w:rPr>
        <mc:AlternateContent>
          <mc:Choice Requires="wps">
            <w:drawing>
              <wp:anchor distT="0" distB="0" distL="114300" distR="114300" simplePos="0" relativeHeight="251705856" behindDoc="0" locked="0" layoutInCell="1" allowOverlap="1" wp14:anchorId="22E055EA" wp14:editId="394CB2B1">
                <wp:simplePos x="0" y="0"/>
                <wp:positionH relativeFrom="column">
                  <wp:posOffset>-121920</wp:posOffset>
                </wp:positionH>
                <wp:positionV relativeFrom="paragraph">
                  <wp:posOffset>48895</wp:posOffset>
                </wp:positionV>
                <wp:extent cx="5848350" cy="51435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14350"/>
                        </a:xfrm>
                        <a:prstGeom prst="rect">
                          <a:avLst/>
                        </a:prstGeom>
                        <a:solidFill>
                          <a:schemeClr val="tx2">
                            <a:lumMod val="75000"/>
                          </a:schemeClr>
                        </a:solidFill>
                        <a:ln w="9525">
                          <a:solidFill>
                            <a:srgbClr val="000000"/>
                          </a:solidFill>
                          <a:miter lim="800000"/>
                          <a:headEnd/>
                          <a:tailEnd/>
                        </a:ln>
                      </wps:spPr>
                      <wps:txb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E055EA" id="_x0000_s1046" type="#_x0000_t202" style="position:absolute;margin-left:-9.6pt;margin-top:3.85pt;width:460.5pt;height:4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" fillcolor="#17365d [2415]">
                <v:textbo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v:textbox>
              </v:shape>
            </w:pict>
          </mc:Fallback>
        </mc:AlternateContent>
      </w:r>
    </w:p>
    <w:p w14:paraId="1E1856A7" w14:textId="4CCF5B3C" w:rsidR="00816970" w:rsidRDefault="00816970" w:rsidP="007E37EC">
      <w:pPr>
        <w:pStyle w:val="Header"/>
        <w:tabs>
          <w:tab w:val="clear" w:pos="4153"/>
          <w:tab w:val="clear" w:pos="8306"/>
        </w:tabs>
        <w:rPr>
          <w:b/>
          <w:bCs w:val="0"/>
          <w:color w:val="000080"/>
          <w:sz w:val="32"/>
        </w:rPr>
      </w:pPr>
    </w:p>
    <w:p w14:paraId="3CDF57E5" w14:textId="77777777" w:rsidR="00654F30" w:rsidRPr="00654F30" w:rsidRDefault="00654F30" w:rsidP="00654F30">
      <w:pPr>
        <w:pStyle w:val="Header"/>
        <w:rPr>
          <w:b/>
          <w:bCs w:val="0"/>
          <w:color w:val="000080"/>
          <w:sz w:val="32"/>
        </w:rPr>
      </w:pPr>
    </w:p>
    <w:p w14:paraId="5F3BCDF9" w14:textId="4462C439" w:rsidR="00654F30" w:rsidRPr="00654F30" w:rsidRDefault="00654F30" w:rsidP="00654F30">
      <w:pPr>
        <w:pStyle w:val="Header"/>
        <w:rPr>
          <w:bCs w:val="0"/>
          <w:color w:val="000080"/>
          <w:szCs w:val="22"/>
        </w:rPr>
      </w:pPr>
      <w:r w:rsidRPr="00654F30">
        <w:rPr>
          <w:bCs w:val="0"/>
          <w:color w:val="000080"/>
          <w:szCs w:val="22"/>
        </w:rPr>
        <w:tab/>
      </w:r>
    </w:p>
    <w:p w14:paraId="1459A4DF" w14:textId="46AD05B6" w:rsidR="00654F30" w:rsidRPr="00654F30" w:rsidRDefault="00654F30" w:rsidP="00654F30">
      <w:pPr>
        <w:pStyle w:val="Header"/>
        <w:ind w:left="405" w:hanging="405"/>
        <w:rPr>
          <w:bCs w:val="0"/>
          <w:color w:val="000080"/>
          <w:szCs w:val="22"/>
        </w:rPr>
      </w:pPr>
      <w:r>
        <w:rPr>
          <w:bCs w:val="0"/>
          <w:color w:val="000080"/>
          <w:szCs w:val="22"/>
        </w:rPr>
        <w:t>1</w:t>
      </w:r>
      <w:r>
        <w:rPr>
          <w:bCs w:val="0"/>
          <w:color w:val="000080"/>
          <w:szCs w:val="22"/>
        </w:rPr>
        <w:tab/>
      </w:r>
      <w:r w:rsidRPr="00654F30">
        <w:rPr>
          <w:bCs w:val="0"/>
          <w:color w:val="000080"/>
          <w:szCs w:val="22"/>
        </w:rPr>
        <w:t xml:space="preserve">Where a place </w:t>
      </w:r>
      <w:r w:rsidR="00793240">
        <w:rPr>
          <w:bCs w:val="0"/>
          <w:color w:val="000080"/>
          <w:szCs w:val="22"/>
        </w:rPr>
        <w:t xml:space="preserve">is offered </w:t>
      </w:r>
      <w:r w:rsidRPr="00654F30">
        <w:rPr>
          <w:bCs w:val="0"/>
          <w:color w:val="000080"/>
          <w:szCs w:val="22"/>
        </w:rPr>
        <w:t>at a school, a parent who accepts that school place can defer entry to that school until the term after the child’s fifth birthday.</w:t>
      </w:r>
    </w:p>
    <w:p w14:paraId="4E16C991" w14:textId="77777777" w:rsidR="00654F30" w:rsidRPr="00654F30" w:rsidRDefault="00654F30" w:rsidP="00654F30">
      <w:pPr>
        <w:pStyle w:val="Header"/>
        <w:rPr>
          <w:bCs w:val="0"/>
          <w:color w:val="000080"/>
          <w:szCs w:val="22"/>
        </w:rPr>
      </w:pPr>
    </w:p>
    <w:p w14:paraId="10DCBEFA" w14:textId="77777777" w:rsidR="00DC03D6" w:rsidRDefault="00654F30" w:rsidP="00654F30">
      <w:pPr>
        <w:pStyle w:val="Header"/>
        <w:ind w:left="315" w:hanging="315"/>
        <w:rPr>
          <w:bCs w:val="0"/>
          <w:color w:val="000080"/>
          <w:szCs w:val="22"/>
        </w:rPr>
      </w:pPr>
      <w:r w:rsidRPr="00654F30">
        <w:rPr>
          <w:bCs w:val="0"/>
          <w:color w:val="000080"/>
          <w:szCs w:val="22"/>
        </w:rPr>
        <w:t>2</w:t>
      </w:r>
      <w:r w:rsidRPr="00654F30">
        <w:rPr>
          <w:bCs w:val="0"/>
          <w:color w:val="000080"/>
          <w:szCs w:val="22"/>
        </w:rPr>
        <w:tab/>
      </w:r>
      <w:r w:rsidR="00DC03D6">
        <w:rPr>
          <w:bCs w:val="0"/>
          <w:color w:val="000080"/>
          <w:szCs w:val="22"/>
        </w:rPr>
        <w:t xml:space="preserve"> </w:t>
      </w:r>
      <w:r w:rsidRPr="00654F30">
        <w:rPr>
          <w:bCs w:val="0"/>
          <w:color w:val="000080"/>
          <w:szCs w:val="22"/>
        </w:rPr>
        <w:t xml:space="preserve">There may be Spring and Summer Term admissions as a result of parents who </w:t>
      </w:r>
    </w:p>
    <w:p w14:paraId="5B3F8F40" w14:textId="67B4334E" w:rsidR="00654F30" w:rsidRDefault="00DC03D6" w:rsidP="00654F30">
      <w:pPr>
        <w:pStyle w:val="Header"/>
        <w:ind w:left="315" w:hanging="315"/>
        <w:rPr>
          <w:bCs w:val="0"/>
          <w:color w:val="000080"/>
          <w:szCs w:val="22"/>
        </w:rPr>
      </w:pPr>
      <w:r>
        <w:rPr>
          <w:bCs w:val="0"/>
          <w:color w:val="000080"/>
          <w:szCs w:val="22"/>
        </w:rPr>
        <w:t xml:space="preserve">       </w:t>
      </w:r>
      <w:r w:rsidR="00654F30" w:rsidRPr="00654F30">
        <w:rPr>
          <w:bCs w:val="0"/>
          <w:color w:val="000080"/>
          <w:szCs w:val="22"/>
        </w:rPr>
        <w:t>have deferred their child’s entry.</w:t>
      </w:r>
    </w:p>
    <w:p w14:paraId="62114759" w14:textId="77777777" w:rsidR="00654F30" w:rsidRDefault="00654F30" w:rsidP="00654F30">
      <w:pPr>
        <w:pStyle w:val="Header"/>
        <w:ind w:left="315" w:hanging="315"/>
        <w:rPr>
          <w:bCs w:val="0"/>
          <w:color w:val="000080"/>
          <w:szCs w:val="22"/>
        </w:rPr>
      </w:pPr>
    </w:p>
    <w:p w14:paraId="1AF2F924" w14:textId="77777777" w:rsidR="00DC03D6" w:rsidRDefault="00654F30" w:rsidP="00654F30">
      <w:pPr>
        <w:pStyle w:val="Header"/>
        <w:ind w:left="315" w:hanging="315"/>
        <w:rPr>
          <w:bCs w:val="0"/>
          <w:color w:val="000080"/>
          <w:szCs w:val="22"/>
        </w:rPr>
      </w:pPr>
      <w:r>
        <w:rPr>
          <w:bCs w:val="0"/>
          <w:color w:val="000080"/>
          <w:szCs w:val="22"/>
        </w:rPr>
        <w:t>3</w:t>
      </w:r>
      <w:r>
        <w:rPr>
          <w:bCs w:val="0"/>
          <w:color w:val="000080"/>
          <w:szCs w:val="22"/>
        </w:rPr>
        <w:tab/>
      </w:r>
      <w:r w:rsidR="00DC03D6">
        <w:rPr>
          <w:bCs w:val="0"/>
          <w:color w:val="000080"/>
          <w:szCs w:val="22"/>
        </w:rPr>
        <w:t xml:space="preserve"> </w:t>
      </w:r>
      <w:r w:rsidRPr="00654F30">
        <w:rPr>
          <w:bCs w:val="0"/>
          <w:color w:val="000080"/>
          <w:szCs w:val="22"/>
        </w:rPr>
        <w:t xml:space="preserve">The deferred place at that school will be held for that child and will not be </w:t>
      </w:r>
    </w:p>
    <w:p w14:paraId="424F6F66" w14:textId="0937633D" w:rsidR="00654F30" w:rsidRPr="00654F30" w:rsidRDefault="00DC03D6" w:rsidP="007F1179">
      <w:pPr>
        <w:pStyle w:val="Header"/>
        <w:ind w:left="315" w:hanging="315"/>
        <w:rPr>
          <w:bCs w:val="0"/>
          <w:color w:val="000080"/>
          <w:szCs w:val="22"/>
        </w:rPr>
      </w:pPr>
      <w:r>
        <w:rPr>
          <w:bCs w:val="0"/>
          <w:color w:val="000080"/>
          <w:szCs w:val="22"/>
        </w:rPr>
        <w:t xml:space="preserve">       </w:t>
      </w:r>
      <w:r w:rsidR="00654F30" w:rsidRPr="00654F30">
        <w:rPr>
          <w:bCs w:val="0"/>
          <w:color w:val="000080"/>
          <w:szCs w:val="22"/>
        </w:rPr>
        <w:t>available to be offered to another child.</w:t>
      </w:r>
      <w:r w:rsidR="00654F30">
        <w:rPr>
          <w:bCs w:val="0"/>
          <w:color w:val="000080"/>
          <w:szCs w:val="22"/>
        </w:rPr>
        <w:tab/>
      </w:r>
      <w:r w:rsidR="00654F30">
        <w:rPr>
          <w:bCs w:val="0"/>
          <w:color w:val="000080"/>
          <w:szCs w:val="22"/>
        </w:rPr>
        <w:tab/>
      </w:r>
    </w:p>
    <w:p w14:paraId="5527BEEF" w14:textId="77777777" w:rsidR="00DC03D6" w:rsidRDefault="00654F30" w:rsidP="00654F30">
      <w:pPr>
        <w:pStyle w:val="Header"/>
        <w:ind w:left="300" w:hanging="300"/>
        <w:rPr>
          <w:bCs w:val="0"/>
          <w:color w:val="000080"/>
          <w:szCs w:val="22"/>
        </w:rPr>
      </w:pPr>
      <w:r w:rsidRPr="00654F30">
        <w:rPr>
          <w:bCs w:val="0"/>
          <w:color w:val="000080"/>
          <w:szCs w:val="22"/>
        </w:rPr>
        <w:t>4</w:t>
      </w:r>
      <w:r w:rsidRPr="00654F30">
        <w:rPr>
          <w:bCs w:val="0"/>
          <w:color w:val="000080"/>
          <w:szCs w:val="22"/>
        </w:rPr>
        <w:tab/>
      </w:r>
      <w:r w:rsidR="00DC03D6">
        <w:rPr>
          <w:bCs w:val="0"/>
          <w:color w:val="000080"/>
          <w:szCs w:val="22"/>
        </w:rPr>
        <w:t xml:space="preserve"> </w:t>
      </w:r>
      <w:r w:rsidRPr="00654F30">
        <w:rPr>
          <w:bCs w:val="0"/>
          <w:color w:val="000080"/>
          <w:szCs w:val="22"/>
        </w:rPr>
        <w:t xml:space="preserve">The deferred place must be taken up during the same school year for which the </w:t>
      </w:r>
    </w:p>
    <w:p w14:paraId="7C717DE8" w14:textId="2993068E" w:rsidR="00654F30" w:rsidRPr="00654F30" w:rsidRDefault="00DC03D6" w:rsidP="00654F30">
      <w:pPr>
        <w:pStyle w:val="Header"/>
        <w:ind w:left="300" w:hanging="300"/>
        <w:rPr>
          <w:bCs w:val="0"/>
          <w:color w:val="000080"/>
          <w:szCs w:val="22"/>
        </w:rPr>
      </w:pPr>
      <w:r>
        <w:rPr>
          <w:bCs w:val="0"/>
          <w:color w:val="000080"/>
          <w:szCs w:val="22"/>
        </w:rPr>
        <w:t xml:space="preserve">       </w:t>
      </w:r>
      <w:r w:rsidR="00654F30" w:rsidRPr="00654F30">
        <w:rPr>
          <w:bCs w:val="0"/>
          <w:color w:val="000080"/>
          <w:szCs w:val="22"/>
        </w:rPr>
        <w:t>offer of the place was made and accepted.</w:t>
      </w:r>
    </w:p>
    <w:p w14:paraId="28F83607" w14:textId="77777777" w:rsidR="00654F30" w:rsidRPr="00654F30" w:rsidRDefault="00654F30" w:rsidP="00654F30">
      <w:pPr>
        <w:pStyle w:val="Header"/>
        <w:rPr>
          <w:bCs w:val="0"/>
          <w:color w:val="000080"/>
          <w:szCs w:val="22"/>
        </w:rPr>
      </w:pPr>
    </w:p>
    <w:p w14:paraId="553D710D" w14:textId="784696B5" w:rsidR="00654F30" w:rsidRPr="00654F30" w:rsidRDefault="00654F30" w:rsidP="00654F30">
      <w:pPr>
        <w:pStyle w:val="Header"/>
        <w:rPr>
          <w:bCs w:val="0"/>
          <w:color w:val="000080"/>
          <w:szCs w:val="22"/>
        </w:rPr>
      </w:pPr>
      <w:r>
        <w:rPr>
          <w:bCs w:val="0"/>
          <w:color w:val="000080"/>
          <w:szCs w:val="22"/>
        </w:rPr>
        <w:t xml:space="preserve">5     </w:t>
      </w:r>
      <w:r w:rsidRPr="00654F30">
        <w:rPr>
          <w:bCs w:val="0"/>
          <w:color w:val="000080"/>
          <w:szCs w:val="22"/>
        </w:rPr>
        <w:t>Entry to a school cannot be deferred to:</w:t>
      </w:r>
    </w:p>
    <w:p w14:paraId="3126D6A4" w14:textId="77777777" w:rsidR="00654F30" w:rsidRPr="00654F30" w:rsidRDefault="00654F30" w:rsidP="00654F30">
      <w:pPr>
        <w:pStyle w:val="Header"/>
        <w:rPr>
          <w:bCs w:val="0"/>
          <w:color w:val="000080"/>
          <w:szCs w:val="22"/>
        </w:rPr>
      </w:pPr>
    </w:p>
    <w:p w14:paraId="3A052007" w14:textId="2A8DFF78" w:rsidR="00654F30" w:rsidRPr="00654F30" w:rsidRDefault="00654F30" w:rsidP="00654F30">
      <w:pPr>
        <w:pStyle w:val="Header"/>
        <w:numPr>
          <w:ilvl w:val="0"/>
          <w:numId w:val="20"/>
        </w:numPr>
        <w:rPr>
          <w:bCs w:val="0"/>
          <w:color w:val="000080"/>
          <w:szCs w:val="22"/>
        </w:rPr>
      </w:pPr>
      <w:r w:rsidRPr="00654F30">
        <w:rPr>
          <w:bCs w:val="0"/>
          <w:color w:val="000080"/>
          <w:szCs w:val="22"/>
        </w:rPr>
        <w:t>the next academic year; or</w:t>
      </w:r>
    </w:p>
    <w:p w14:paraId="71AA8D33" w14:textId="77777777" w:rsidR="00654F30" w:rsidRPr="00654F30" w:rsidRDefault="00654F30" w:rsidP="00654F30">
      <w:pPr>
        <w:pStyle w:val="Header"/>
        <w:rPr>
          <w:bCs w:val="0"/>
          <w:color w:val="000080"/>
          <w:szCs w:val="22"/>
        </w:rPr>
      </w:pPr>
    </w:p>
    <w:p w14:paraId="5A140DF1" w14:textId="0913C42A" w:rsidR="00654F30" w:rsidRPr="00654F30" w:rsidRDefault="00654F30" w:rsidP="00654F30">
      <w:pPr>
        <w:pStyle w:val="Header"/>
        <w:rPr>
          <w:bCs w:val="0"/>
          <w:color w:val="000080"/>
          <w:szCs w:val="22"/>
        </w:rPr>
      </w:pPr>
      <w:r>
        <w:rPr>
          <w:bCs w:val="0"/>
          <w:color w:val="000080"/>
          <w:szCs w:val="22"/>
        </w:rPr>
        <w:t xml:space="preserve">            b)  </w:t>
      </w:r>
      <w:r>
        <w:rPr>
          <w:bCs w:val="0"/>
          <w:color w:val="000080"/>
          <w:szCs w:val="22"/>
        </w:rPr>
        <w:tab/>
      </w:r>
      <w:r w:rsidRPr="00654F30">
        <w:rPr>
          <w:bCs w:val="0"/>
          <w:color w:val="000080"/>
          <w:szCs w:val="22"/>
        </w:rPr>
        <w:t>beyond the beginning of the ter</w:t>
      </w:r>
      <w:r>
        <w:rPr>
          <w:bCs w:val="0"/>
          <w:color w:val="000080"/>
          <w:szCs w:val="22"/>
        </w:rPr>
        <w:t xml:space="preserve">m following the child’s fifth </w:t>
      </w:r>
      <w:r w:rsidRPr="00654F30">
        <w:rPr>
          <w:bCs w:val="0"/>
          <w:color w:val="000080"/>
          <w:szCs w:val="22"/>
        </w:rPr>
        <w:t>birthday.</w:t>
      </w:r>
    </w:p>
    <w:p w14:paraId="2DCABBC7" w14:textId="77777777" w:rsidR="00816970" w:rsidRDefault="00816970" w:rsidP="007E37EC">
      <w:pPr>
        <w:pStyle w:val="Header"/>
        <w:tabs>
          <w:tab w:val="clear" w:pos="4153"/>
          <w:tab w:val="clear" w:pos="8306"/>
        </w:tabs>
        <w:rPr>
          <w:b/>
          <w:bCs w:val="0"/>
          <w:color w:val="000080"/>
          <w:sz w:val="32"/>
        </w:rPr>
      </w:pPr>
    </w:p>
    <w:p w14:paraId="55928ADF" w14:textId="30F89AD9" w:rsidR="00816970" w:rsidRDefault="00816970" w:rsidP="007E37EC">
      <w:pPr>
        <w:pStyle w:val="Header"/>
        <w:tabs>
          <w:tab w:val="clear" w:pos="4153"/>
          <w:tab w:val="clear" w:pos="8306"/>
        </w:tabs>
        <w:rPr>
          <w:b/>
          <w:bCs w:val="0"/>
          <w:color w:val="000080"/>
          <w:sz w:val="32"/>
        </w:rPr>
      </w:pPr>
    </w:p>
    <w:p w14:paraId="71E67516" w14:textId="6C78E57D" w:rsidR="00816970" w:rsidRDefault="00816970" w:rsidP="007E37EC">
      <w:pPr>
        <w:pStyle w:val="Header"/>
        <w:tabs>
          <w:tab w:val="clear" w:pos="4153"/>
          <w:tab w:val="clear" w:pos="8306"/>
        </w:tabs>
        <w:rPr>
          <w:b/>
          <w:bCs w:val="0"/>
          <w:color w:val="000080"/>
          <w:sz w:val="32"/>
        </w:rPr>
      </w:pPr>
    </w:p>
    <w:p w14:paraId="3126B24C" w14:textId="77777777" w:rsidR="00816970" w:rsidRDefault="00816970" w:rsidP="007E37EC">
      <w:pPr>
        <w:pStyle w:val="Header"/>
        <w:tabs>
          <w:tab w:val="clear" w:pos="4153"/>
          <w:tab w:val="clear" w:pos="8306"/>
        </w:tabs>
        <w:rPr>
          <w:b/>
          <w:bCs w:val="0"/>
          <w:color w:val="000080"/>
          <w:sz w:val="32"/>
        </w:rPr>
      </w:pPr>
    </w:p>
    <w:p w14:paraId="3492D744" w14:textId="77777777" w:rsidR="00816970" w:rsidRDefault="00816970" w:rsidP="007E37EC">
      <w:pPr>
        <w:pStyle w:val="Header"/>
        <w:tabs>
          <w:tab w:val="clear" w:pos="4153"/>
          <w:tab w:val="clear" w:pos="8306"/>
        </w:tabs>
        <w:rPr>
          <w:b/>
          <w:bCs w:val="0"/>
          <w:color w:val="000080"/>
          <w:sz w:val="32"/>
        </w:rPr>
      </w:pPr>
    </w:p>
    <w:p w14:paraId="00591463" w14:textId="6CA9437A" w:rsidR="00816970" w:rsidRDefault="00816970" w:rsidP="007E37EC">
      <w:pPr>
        <w:pStyle w:val="Header"/>
        <w:tabs>
          <w:tab w:val="clear" w:pos="4153"/>
          <w:tab w:val="clear" w:pos="8306"/>
        </w:tabs>
        <w:rPr>
          <w:b/>
          <w:bCs w:val="0"/>
          <w:color w:val="000080"/>
          <w:sz w:val="32"/>
        </w:rPr>
      </w:pPr>
    </w:p>
    <w:p w14:paraId="746FD4C8" w14:textId="2018145A" w:rsidR="00816970" w:rsidRDefault="00816970" w:rsidP="007E37EC">
      <w:pPr>
        <w:pStyle w:val="Header"/>
        <w:tabs>
          <w:tab w:val="clear" w:pos="4153"/>
          <w:tab w:val="clear" w:pos="8306"/>
        </w:tabs>
        <w:rPr>
          <w:b/>
          <w:bCs w:val="0"/>
          <w:color w:val="000080"/>
          <w:sz w:val="32"/>
        </w:rPr>
      </w:pPr>
    </w:p>
    <w:p w14:paraId="7F8CDF44" w14:textId="56D18BD9" w:rsidR="00816970" w:rsidRDefault="00FA2F47" w:rsidP="007E37EC">
      <w:pPr>
        <w:pStyle w:val="Header"/>
        <w:tabs>
          <w:tab w:val="clear" w:pos="4153"/>
          <w:tab w:val="clear" w:pos="8306"/>
        </w:tabs>
        <w:rPr>
          <w:b/>
          <w:bCs w:val="0"/>
          <w:color w:val="000080"/>
          <w:sz w:val="32"/>
        </w:rPr>
      </w:pPr>
      <w:r w:rsidRPr="00FA2F47">
        <w:rPr>
          <w:b/>
          <w:bCs w:val="0"/>
          <w:noProof/>
          <w:color w:val="000080"/>
          <w:sz w:val="32"/>
          <w:lang w:eastAsia="en-GB"/>
        </w:rPr>
        <w:lastRenderedPageBreak/>
        <mc:AlternateContent>
          <mc:Choice Requires="wps">
            <w:drawing>
              <wp:anchor distT="0" distB="0" distL="114300" distR="114300" simplePos="0" relativeHeight="251707904" behindDoc="0" locked="0" layoutInCell="1" allowOverlap="1" wp14:anchorId="3F224D0A" wp14:editId="7644F81E">
                <wp:simplePos x="0" y="0"/>
                <wp:positionH relativeFrom="column">
                  <wp:posOffset>-64770</wp:posOffset>
                </wp:positionH>
                <wp:positionV relativeFrom="paragraph">
                  <wp:posOffset>106680</wp:posOffset>
                </wp:positionV>
                <wp:extent cx="5791200" cy="54292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224D0A" id="_x0000_s1047" type="#_x0000_t202" style="position:absolute;margin-left:-5.1pt;margin-top:8.4pt;width:456pt;height:4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" fillcolor="#17365d [2415]">
                <v:textbo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v:textbox>
              </v:shape>
            </w:pict>
          </mc:Fallback>
        </mc:AlternateContent>
      </w:r>
    </w:p>
    <w:p w14:paraId="5A5E21D9" w14:textId="77777777" w:rsidR="00816970" w:rsidRDefault="00816970" w:rsidP="007E37EC">
      <w:pPr>
        <w:pStyle w:val="Header"/>
        <w:tabs>
          <w:tab w:val="clear" w:pos="4153"/>
          <w:tab w:val="clear" w:pos="8306"/>
        </w:tabs>
        <w:rPr>
          <w:b/>
          <w:bCs w:val="0"/>
          <w:color w:val="000080"/>
          <w:sz w:val="32"/>
        </w:rPr>
      </w:pPr>
    </w:p>
    <w:p w14:paraId="684567A8" w14:textId="77777777" w:rsidR="00816970" w:rsidRDefault="00816970" w:rsidP="007E37EC">
      <w:pPr>
        <w:pStyle w:val="Header"/>
        <w:tabs>
          <w:tab w:val="clear" w:pos="4153"/>
          <w:tab w:val="clear" w:pos="8306"/>
        </w:tabs>
        <w:rPr>
          <w:b/>
          <w:bCs w:val="0"/>
          <w:color w:val="000080"/>
          <w:sz w:val="32"/>
        </w:rPr>
      </w:pPr>
    </w:p>
    <w:p w14:paraId="49A69277" w14:textId="54E9DE1F" w:rsidR="00816970" w:rsidRDefault="00816970" w:rsidP="007E37EC">
      <w:pPr>
        <w:pStyle w:val="Header"/>
        <w:tabs>
          <w:tab w:val="clear" w:pos="4153"/>
          <w:tab w:val="clear" w:pos="8306"/>
        </w:tabs>
        <w:rPr>
          <w:b/>
          <w:bCs w:val="0"/>
          <w:color w:val="000080"/>
          <w:sz w:val="32"/>
        </w:rPr>
      </w:pPr>
    </w:p>
    <w:p w14:paraId="164DB16E" w14:textId="36067A40" w:rsidR="00816970" w:rsidRDefault="00FA2F47" w:rsidP="007E37EC">
      <w:pPr>
        <w:pStyle w:val="Header"/>
        <w:tabs>
          <w:tab w:val="clear" w:pos="4153"/>
          <w:tab w:val="clear" w:pos="8306"/>
        </w:tabs>
        <w:rPr>
          <w:bCs w:val="0"/>
          <w:color w:val="000080"/>
          <w:szCs w:val="22"/>
        </w:rPr>
      </w:pPr>
      <w:r w:rsidRPr="00FA2F47">
        <w:rPr>
          <w:bCs w:val="0"/>
          <w:color w:val="000080"/>
          <w:szCs w:val="22"/>
        </w:rPr>
        <w:t>1</w:t>
      </w:r>
      <w:r w:rsidRPr="00FA2F47">
        <w:rPr>
          <w:bCs w:val="0"/>
          <w:color w:val="000080"/>
          <w:szCs w:val="22"/>
        </w:rPr>
        <w:tab/>
      </w:r>
      <w:r>
        <w:rPr>
          <w:bCs w:val="0"/>
          <w:color w:val="000080"/>
          <w:szCs w:val="22"/>
        </w:rPr>
        <w:t xml:space="preserve">Parents of summer born children, (those born from 1 April to 31 August) </w:t>
      </w:r>
    </w:p>
    <w:p w14:paraId="730145DF" w14:textId="376ECA8E" w:rsidR="004B0A4A" w:rsidRDefault="004B0A4A" w:rsidP="007E37EC">
      <w:pPr>
        <w:pStyle w:val="Header"/>
        <w:tabs>
          <w:tab w:val="clear" w:pos="4153"/>
          <w:tab w:val="clear" w:pos="8306"/>
        </w:tabs>
        <w:rPr>
          <w:bCs w:val="0"/>
          <w:color w:val="000080"/>
          <w:szCs w:val="22"/>
        </w:rPr>
      </w:pPr>
      <w:r>
        <w:rPr>
          <w:bCs w:val="0"/>
          <w:color w:val="000080"/>
          <w:szCs w:val="22"/>
        </w:rPr>
        <w:tab/>
        <w:t xml:space="preserve">can request that their child delays entry to Reception year group for a year.  </w:t>
      </w:r>
    </w:p>
    <w:p w14:paraId="305D8932" w14:textId="77777777" w:rsidR="004B0A4A" w:rsidRDefault="004B0A4A" w:rsidP="007E37EC">
      <w:pPr>
        <w:pStyle w:val="Header"/>
        <w:tabs>
          <w:tab w:val="clear" w:pos="4153"/>
          <w:tab w:val="clear" w:pos="8306"/>
        </w:tabs>
        <w:rPr>
          <w:bCs w:val="0"/>
          <w:color w:val="000080"/>
          <w:szCs w:val="22"/>
        </w:rPr>
      </w:pPr>
    </w:p>
    <w:p w14:paraId="0F651451" w14:textId="71AD8F33" w:rsidR="004B0A4A" w:rsidRDefault="004B0A4A" w:rsidP="004B0A4A">
      <w:pPr>
        <w:pStyle w:val="Header"/>
        <w:tabs>
          <w:tab w:val="clear" w:pos="4153"/>
          <w:tab w:val="clear" w:pos="8306"/>
        </w:tabs>
        <w:ind w:left="720" w:hanging="720"/>
        <w:rPr>
          <w:bCs w:val="0"/>
          <w:color w:val="000080"/>
          <w:szCs w:val="22"/>
        </w:rPr>
      </w:pPr>
      <w:r>
        <w:rPr>
          <w:bCs w:val="0"/>
          <w:color w:val="000080"/>
          <w:szCs w:val="22"/>
        </w:rPr>
        <w:t>2</w:t>
      </w:r>
      <w:r>
        <w:rPr>
          <w:bCs w:val="0"/>
          <w:color w:val="000080"/>
          <w:szCs w:val="22"/>
        </w:rPr>
        <w:tab/>
        <w:t>The child would then be admitted into Reception Year group in the following year when other children in the</w:t>
      </w:r>
      <w:r w:rsidR="00793240">
        <w:rPr>
          <w:bCs w:val="0"/>
          <w:color w:val="000080"/>
          <w:szCs w:val="22"/>
        </w:rPr>
        <w:t>ir</w:t>
      </w:r>
      <w:r>
        <w:rPr>
          <w:bCs w:val="0"/>
          <w:color w:val="000080"/>
          <w:szCs w:val="22"/>
        </w:rPr>
        <w:t xml:space="preserve"> age range are beginning Year 1.</w:t>
      </w:r>
    </w:p>
    <w:p w14:paraId="6C619B6C" w14:textId="77777777" w:rsidR="004B0A4A" w:rsidRDefault="004B0A4A" w:rsidP="004B0A4A">
      <w:pPr>
        <w:pStyle w:val="Header"/>
        <w:tabs>
          <w:tab w:val="clear" w:pos="4153"/>
          <w:tab w:val="clear" w:pos="8306"/>
        </w:tabs>
        <w:ind w:left="720" w:hanging="720"/>
        <w:rPr>
          <w:bCs w:val="0"/>
          <w:color w:val="000080"/>
          <w:szCs w:val="22"/>
        </w:rPr>
      </w:pPr>
    </w:p>
    <w:p w14:paraId="155CDD53" w14:textId="4F630320" w:rsidR="004B0A4A" w:rsidRDefault="004B0A4A" w:rsidP="004B0A4A">
      <w:pPr>
        <w:pStyle w:val="Header"/>
        <w:tabs>
          <w:tab w:val="clear" w:pos="4153"/>
          <w:tab w:val="clear" w:pos="8306"/>
        </w:tabs>
        <w:ind w:left="720" w:hanging="720"/>
        <w:rPr>
          <w:bCs w:val="0"/>
          <w:color w:val="000080"/>
          <w:szCs w:val="22"/>
        </w:rPr>
      </w:pPr>
      <w:r>
        <w:rPr>
          <w:bCs w:val="0"/>
          <w:color w:val="000080"/>
          <w:szCs w:val="22"/>
        </w:rPr>
        <w:t>3</w:t>
      </w:r>
      <w:r>
        <w:rPr>
          <w:bCs w:val="0"/>
          <w:color w:val="000080"/>
          <w:szCs w:val="22"/>
        </w:rPr>
        <w:tab/>
        <w:t xml:space="preserve">Parents must write to the Admissions Team requesting </w:t>
      </w:r>
      <w:r w:rsidR="001F7C74">
        <w:rPr>
          <w:bCs w:val="0"/>
          <w:color w:val="000080"/>
          <w:szCs w:val="22"/>
        </w:rPr>
        <w:t>this and</w:t>
      </w:r>
      <w:r>
        <w:rPr>
          <w:bCs w:val="0"/>
          <w:color w:val="000080"/>
          <w:szCs w:val="22"/>
        </w:rPr>
        <w:t xml:space="preserve"> provid</w:t>
      </w:r>
      <w:r w:rsidR="001F7C74">
        <w:rPr>
          <w:bCs w:val="0"/>
          <w:color w:val="000080"/>
          <w:szCs w:val="22"/>
        </w:rPr>
        <w:t>e</w:t>
      </w:r>
      <w:r>
        <w:rPr>
          <w:bCs w:val="0"/>
          <w:color w:val="000080"/>
          <w:szCs w:val="22"/>
        </w:rPr>
        <w:t xml:space="preserve"> any information in support of their request.</w:t>
      </w:r>
    </w:p>
    <w:p w14:paraId="3049620D" w14:textId="77777777" w:rsidR="004B0A4A" w:rsidRDefault="004B0A4A" w:rsidP="004B0A4A">
      <w:pPr>
        <w:pStyle w:val="Header"/>
        <w:tabs>
          <w:tab w:val="clear" w:pos="4153"/>
          <w:tab w:val="clear" w:pos="8306"/>
        </w:tabs>
        <w:ind w:left="720" w:hanging="720"/>
        <w:rPr>
          <w:bCs w:val="0"/>
          <w:color w:val="000080"/>
          <w:szCs w:val="22"/>
        </w:rPr>
      </w:pPr>
    </w:p>
    <w:p w14:paraId="575ACD21" w14:textId="213AEAB6" w:rsidR="004B0A4A" w:rsidRDefault="004B0A4A" w:rsidP="004B0A4A">
      <w:pPr>
        <w:pStyle w:val="Header"/>
        <w:tabs>
          <w:tab w:val="clear" w:pos="4153"/>
          <w:tab w:val="clear" w:pos="8306"/>
        </w:tabs>
        <w:ind w:left="720" w:hanging="720"/>
        <w:rPr>
          <w:bCs w:val="0"/>
          <w:color w:val="000080"/>
          <w:szCs w:val="22"/>
        </w:rPr>
      </w:pPr>
      <w:r>
        <w:rPr>
          <w:bCs w:val="0"/>
          <w:color w:val="000080"/>
          <w:szCs w:val="22"/>
        </w:rPr>
        <w:t>4</w:t>
      </w:r>
      <w:r>
        <w:rPr>
          <w:bCs w:val="0"/>
          <w:color w:val="000080"/>
          <w:szCs w:val="22"/>
        </w:rPr>
        <w:tab/>
        <w:t>A decision is taken by the Admission</w:t>
      </w:r>
      <w:r w:rsidR="00302F3C">
        <w:rPr>
          <w:bCs w:val="0"/>
          <w:color w:val="000080"/>
          <w:szCs w:val="22"/>
        </w:rPr>
        <w:t>s</w:t>
      </w:r>
      <w:r>
        <w:rPr>
          <w:bCs w:val="0"/>
          <w:color w:val="000080"/>
          <w:szCs w:val="22"/>
        </w:rPr>
        <w:t xml:space="preserve"> Authority based on the circumstances of the case and in the best interests of the child.</w:t>
      </w:r>
    </w:p>
    <w:p w14:paraId="291B5729" w14:textId="77777777" w:rsidR="004B0A4A" w:rsidRDefault="004B0A4A" w:rsidP="004B0A4A">
      <w:pPr>
        <w:pStyle w:val="Header"/>
        <w:tabs>
          <w:tab w:val="clear" w:pos="4153"/>
          <w:tab w:val="clear" w:pos="8306"/>
        </w:tabs>
        <w:ind w:left="720" w:hanging="720"/>
        <w:rPr>
          <w:bCs w:val="0"/>
          <w:color w:val="000080"/>
          <w:szCs w:val="22"/>
        </w:rPr>
      </w:pPr>
    </w:p>
    <w:p w14:paraId="201F825C" w14:textId="77777777" w:rsidR="004B0A4A" w:rsidRDefault="004B0A4A" w:rsidP="004B0A4A">
      <w:pPr>
        <w:pStyle w:val="Header"/>
        <w:tabs>
          <w:tab w:val="clear" w:pos="4153"/>
          <w:tab w:val="clear" w:pos="8306"/>
        </w:tabs>
        <w:ind w:left="720" w:hanging="720"/>
        <w:rPr>
          <w:bCs w:val="0"/>
          <w:color w:val="000080"/>
          <w:szCs w:val="22"/>
        </w:rPr>
      </w:pPr>
    </w:p>
    <w:p w14:paraId="73D8D47E" w14:textId="2AFB3390" w:rsidR="004B0A4A" w:rsidRDefault="004B0A4A" w:rsidP="004B0A4A">
      <w:pPr>
        <w:pStyle w:val="Header"/>
        <w:tabs>
          <w:tab w:val="clear" w:pos="4153"/>
          <w:tab w:val="clear" w:pos="8306"/>
        </w:tabs>
        <w:ind w:left="720" w:hanging="720"/>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09952" behindDoc="0" locked="0" layoutInCell="1" allowOverlap="1" wp14:anchorId="491E5FB1" wp14:editId="01F5EF29">
                <wp:simplePos x="0" y="0"/>
                <wp:positionH relativeFrom="column">
                  <wp:posOffset>-64770</wp:posOffset>
                </wp:positionH>
                <wp:positionV relativeFrom="paragraph">
                  <wp:posOffset>93980</wp:posOffset>
                </wp:positionV>
                <wp:extent cx="5791200" cy="59055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90550"/>
                        </a:xfrm>
                        <a:prstGeom prst="rect">
                          <a:avLst/>
                        </a:prstGeom>
                        <a:solidFill>
                          <a:schemeClr val="tx2">
                            <a:lumMod val="75000"/>
                          </a:schemeClr>
                        </a:solidFill>
                        <a:ln w="9525">
                          <a:solidFill>
                            <a:srgbClr val="000000"/>
                          </a:solidFill>
                          <a:miter lim="800000"/>
                          <a:headEnd/>
                          <a:tailEnd/>
                        </a:ln>
                      </wps:spPr>
                      <wps:txb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1E5FB1" id="_x0000_s1048" type="#_x0000_t202" style="position:absolute;left:0;text-align:left;margin-left:-5.1pt;margin-top:7.4pt;width:456pt;height:4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" fillcolor="#17365d [2415]">
                <v:textbo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v:textbox>
              </v:shape>
            </w:pict>
          </mc:Fallback>
        </mc:AlternateContent>
      </w:r>
    </w:p>
    <w:p w14:paraId="605CD424" w14:textId="0F373824" w:rsidR="004B0A4A" w:rsidRDefault="004B0A4A" w:rsidP="004B0A4A">
      <w:pPr>
        <w:pStyle w:val="Header"/>
        <w:tabs>
          <w:tab w:val="clear" w:pos="4153"/>
          <w:tab w:val="clear" w:pos="8306"/>
        </w:tabs>
        <w:ind w:left="720" w:hanging="720"/>
        <w:rPr>
          <w:bCs w:val="0"/>
          <w:color w:val="000080"/>
          <w:szCs w:val="22"/>
        </w:rPr>
      </w:pPr>
    </w:p>
    <w:p w14:paraId="184ACCB7" w14:textId="77777777" w:rsidR="004B0A4A" w:rsidRDefault="004B0A4A" w:rsidP="007E37EC">
      <w:pPr>
        <w:pStyle w:val="Header"/>
        <w:tabs>
          <w:tab w:val="clear" w:pos="4153"/>
          <w:tab w:val="clear" w:pos="8306"/>
        </w:tabs>
        <w:rPr>
          <w:bCs w:val="0"/>
          <w:color w:val="000080"/>
          <w:szCs w:val="22"/>
        </w:rPr>
      </w:pPr>
    </w:p>
    <w:p w14:paraId="4457C4D4" w14:textId="77777777" w:rsidR="004B0A4A" w:rsidRDefault="004B0A4A" w:rsidP="007E37EC">
      <w:pPr>
        <w:pStyle w:val="Header"/>
        <w:tabs>
          <w:tab w:val="clear" w:pos="4153"/>
          <w:tab w:val="clear" w:pos="8306"/>
        </w:tabs>
        <w:rPr>
          <w:b/>
          <w:bCs w:val="0"/>
          <w:color w:val="000080"/>
          <w:sz w:val="32"/>
        </w:rPr>
      </w:pPr>
    </w:p>
    <w:p w14:paraId="60D2BBD9" w14:textId="45AFD399" w:rsidR="004B0A4A" w:rsidRPr="004B0A4A" w:rsidRDefault="004B0A4A" w:rsidP="004B0A4A">
      <w:pPr>
        <w:pStyle w:val="Header"/>
        <w:rPr>
          <w:b/>
          <w:bCs w:val="0"/>
          <w:color w:val="000080"/>
          <w:sz w:val="32"/>
        </w:rPr>
      </w:pPr>
    </w:p>
    <w:p w14:paraId="2CD48D7C" w14:textId="3E108EC9" w:rsidR="00DC03D6" w:rsidRDefault="004B0A4A" w:rsidP="004B0A4A">
      <w:pPr>
        <w:pStyle w:val="Header"/>
        <w:rPr>
          <w:bCs w:val="0"/>
          <w:color w:val="000080"/>
          <w:szCs w:val="22"/>
        </w:rPr>
      </w:pPr>
      <w:r>
        <w:rPr>
          <w:bCs w:val="0"/>
          <w:color w:val="000080"/>
          <w:szCs w:val="22"/>
        </w:rPr>
        <w:t>1</w:t>
      </w:r>
      <w:r>
        <w:rPr>
          <w:bCs w:val="0"/>
          <w:color w:val="000080"/>
          <w:szCs w:val="22"/>
        </w:rPr>
        <w:tab/>
      </w:r>
      <w:r w:rsidR="00DC03D6">
        <w:rPr>
          <w:bCs w:val="0"/>
          <w:color w:val="000080"/>
          <w:szCs w:val="22"/>
        </w:rPr>
        <w:t xml:space="preserve">     </w:t>
      </w:r>
      <w:r w:rsidRPr="004B0A4A">
        <w:rPr>
          <w:bCs w:val="0"/>
          <w:color w:val="000080"/>
          <w:szCs w:val="22"/>
        </w:rPr>
        <w:t xml:space="preserve">Parents of gifted and talented children, summer born children, or those who </w:t>
      </w:r>
    </w:p>
    <w:p w14:paraId="37C72605" w14:textId="41FC0DBF" w:rsidR="00DC03D6"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 xml:space="preserve">have experienced problems or missed part of a year, for example due to ill </w:t>
      </w:r>
      <w:r>
        <w:rPr>
          <w:bCs w:val="0"/>
          <w:color w:val="000080"/>
          <w:szCs w:val="22"/>
        </w:rPr>
        <w:t xml:space="preserve"> </w:t>
      </w:r>
    </w:p>
    <w:p w14:paraId="59919DAF" w14:textId="398D21E1"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health, can seek places outside their normal age group.</w:t>
      </w:r>
    </w:p>
    <w:p w14:paraId="425B2568" w14:textId="77777777" w:rsidR="004B0A4A" w:rsidRPr="004B0A4A" w:rsidRDefault="004B0A4A" w:rsidP="004B0A4A">
      <w:pPr>
        <w:pStyle w:val="Header"/>
        <w:rPr>
          <w:bCs w:val="0"/>
          <w:color w:val="000080"/>
          <w:szCs w:val="22"/>
        </w:rPr>
      </w:pPr>
    </w:p>
    <w:p w14:paraId="0CCD0198" w14:textId="77777777" w:rsidR="00793240" w:rsidRDefault="004B0A4A" w:rsidP="00793240">
      <w:pPr>
        <w:pStyle w:val="Header"/>
        <w:rPr>
          <w:bCs w:val="0"/>
          <w:color w:val="000080"/>
          <w:szCs w:val="22"/>
        </w:rPr>
      </w:pPr>
      <w:r w:rsidRPr="004B0A4A">
        <w:rPr>
          <w:bCs w:val="0"/>
          <w:color w:val="000080"/>
          <w:szCs w:val="22"/>
        </w:rPr>
        <w:t>2</w:t>
      </w:r>
      <w:r w:rsidRPr="004B0A4A">
        <w:rPr>
          <w:bCs w:val="0"/>
          <w:color w:val="000080"/>
          <w:szCs w:val="22"/>
        </w:rPr>
        <w:tab/>
      </w:r>
      <w:r w:rsidR="00DC03D6">
        <w:rPr>
          <w:bCs w:val="0"/>
          <w:color w:val="000080"/>
          <w:szCs w:val="22"/>
        </w:rPr>
        <w:t xml:space="preserve">       </w:t>
      </w:r>
      <w:r w:rsidRPr="004B0A4A">
        <w:rPr>
          <w:bCs w:val="0"/>
          <w:color w:val="000080"/>
          <w:szCs w:val="22"/>
        </w:rPr>
        <w:t xml:space="preserve">A determination on the exceptional circumstances will be made by the </w:t>
      </w:r>
      <w:r w:rsidR="00793240">
        <w:rPr>
          <w:bCs w:val="0"/>
          <w:color w:val="000080"/>
          <w:szCs w:val="22"/>
        </w:rPr>
        <w:t xml:space="preserve">relevant </w:t>
      </w:r>
      <w:r w:rsidR="00793240" w:rsidRPr="004B0A4A">
        <w:rPr>
          <w:bCs w:val="0"/>
          <w:color w:val="000080"/>
          <w:szCs w:val="22"/>
        </w:rPr>
        <w:t xml:space="preserve"> </w:t>
      </w:r>
      <w:r w:rsidR="00793240">
        <w:rPr>
          <w:bCs w:val="0"/>
          <w:color w:val="000080"/>
          <w:szCs w:val="22"/>
        </w:rPr>
        <w:t xml:space="preserve"> </w:t>
      </w:r>
    </w:p>
    <w:p w14:paraId="3DB6D0A9" w14:textId="4726C57D" w:rsidR="004B0A4A" w:rsidRPr="004B0A4A" w:rsidRDefault="00793240" w:rsidP="004B0A4A">
      <w:pPr>
        <w:pStyle w:val="Header"/>
        <w:rPr>
          <w:bCs w:val="0"/>
          <w:color w:val="000080"/>
          <w:szCs w:val="22"/>
        </w:rPr>
      </w:pPr>
      <w:r>
        <w:rPr>
          <w:bCs w:val="0"/>
          <w:color w:val="000080"/>
          <w:szCs w:val="22"/>
        </w:rPr>
        <w:t xml:space="preserve">         Governing Body </w:t>
      </w:r>
      <w:r w:rsidR="004B0A4A" w:rsidRPr="004B0A4A">
        <w:rPr>
          <w:bCs w:val="0"/>
          <w:color w:val="000080"/>
          <w:szCs w:val="22"/>
        </w:rPr>
        <w:t>based on the information provided by the parent.</w:t>
      </w:r>
    </w:p>
    <w:p w14:paraId="296FC0FB" w14:textId="77777777" w:rsidR="004B0A4A" w:rsidRPr="004B0A4A" w:rsidRDefault="004B0A4A" w:rsidP="004B0A4A">
      <w:pPr>
        <w:pStyle w:val="Header"/>
        <w:rPr>
          <w:bCs w:val="0"/>
          <w:color w:val="000080"/>
          <w:szCs w:val="22"/>
        </w:rPr>
      </w:pPr>
    </w:p>
    <w:p w14:paraId="59D8B1EB" w14:textId="77777777" w:rsidR="00DC03D6" w:rsidRDefault="004B0A4A" w:rsidP="004B0A4A">
      <w:pPr>
        <w:pStyle w:val="Header"/>
        <w:rPr>
          <w:bCs w:val="0"/>
          <w:color w:val="000080"/>
          <w:szCs w:val="22"/>
        </w:rPr>
      </w:pPr>
      <w:r w:rsidRPr="004B0A4A">
        <w:rPr>
          <w:bCs w:val="0"/>
          <w:color w:val="000080"/>
          <w:szCs w:val="22"/>
        </w:rPr>
        <w:t>3</w:t>
      </w:r>
      <w:r w:rsidRPr="004B0A4A">
        <w:rPr>
          <w:bCs w:val="0"/>
          <w:color w:val="000080"/>
          <w:szCs w:val="22"/>
        </w:rPr>
        <w:tab/>
      </w:r>
      <w:r w:rsidR="00DC03D6">
        <w:rPr>
          <w:bCs w:val="0"/>
          <w:color w:val="000080"/>
          <w:szCs w:val="22"/>
        </w:rPr>
        <w:t xml:space="preserve">       </w:t>
      </w:r>
      <w:r w:rsidRPr="004B0A4A">
        <w:rPr>
          <w:bCs w:val="0"/>
          <w:color w:val="000080"/>
          <w:szCs w:val="22"/>
        </w:rPr>
        <w:t xml:space="preserve">Where the decision is to refuse admission there is no right of appeal if the child </w:t>
      </w:r>
      <w:r w:rsidR="00DC03D6">
        <w:rPr>
          <w:bCs w:val="0"/>
          <w:color w:val="000080"/>
          <w:szCs w:val="22"/>
        </w:rPr>
        <w:t xml:space="preserve"> </w:t>
      </w:r>
    </w:p>
    <w:p w14:paraId="3F4B3201" w14:textId="33962725"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is offered a place in another year group in the school.</w:t>
      </w:r>
    </w:p>
    <w:p w14:paraId="42CA1B84" w14:textId="77777777" w:rsidR="004B0A4A" w:rsidRPr="004B0A4A" w:rsidRDefault="004B0A4A" w:rsidP="004B0A4A">
      <w:pPr>
        <w:pStyle w:val="Header"/>
        <w:rPr>
          <w:bCs w:val="0"/>
          <w:color w:val="000080"/>
          <w:szCs w:val="22"/>
        </w:rPr>
      </w:pPr>
    </w:p>
    <w:p w14:paraId="7626CA9C" w14:textId="77777777" w:rsidR="004B0A4A" w:rsidRPr="004B0A4A" w:rsidRDefault="004B0A4A" w:rsidP="007E37EC">
      <w:pPr>
        <w:pStyle w:val="Header"/>
        <w:tabs>
          <w:tab w:val="clear" w:pos="4153"/>
          <w:tab w:val="clear" w:pos="8306"/>
        </w:tabs>
        <w:rPr>
          <w:bCs w:val="0"/>
          <w:color w:val="000080"/>
          <w:szCs w:val="22"/>
        </w:rPr>
      </w:pPr>
    </w:p>
    <w:p w14:paraId="4937BB75" w14:textId="05557B03" w:rsidR="004B0A4A" w:rsidRPr="004B0A4A" w:rsidRDefault="004B0A4A" w:rsidP="007E37EC">
      <w:pPr>
        <w:pStyle w:val="Header"/>
        <w:tabs>
          <w:tab w:val="clear" w:pos="4153"/>
          <w:tab w:val="clear" w:pos="8306"/>
        </w:tabs>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12000" behindDoc="0" locked="0" layoutInCell="1" allowOverlap="1" wp14:anchorId="6A3C7EDF" wp14:editId="6C3565C6">
                <wp:simplePos x="0" y="0"/>
                <wp:positionH relativeFrom="column">
                  <wp:posOffset>-74295</wp:posOffset>
                </wp:positionH>
                <wp:positionV relativeFrom="paragraph">
                  <wp:posOffset>25400</wp:posOffset>
                </wp:positionV>
                <wp:extent cx="5791200" cy="542925"/>
                <wp:effectExtent l="0" t="0" r="19050"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3C7EDF" id="_x0000_s1049" type="#_x0000_t202" style="position:absolute;margin-left:-5.85pt;margin-top:2pt;width:456pt;height:42.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" fillcolor="#17365d [2415]">
                <v:textbo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v:textbox>
              </v:shape>
            </w:pict>
          </mc:Fallback>
        </mc:AlternateContent>
      </w:r>
    </w:p>
    <w:p w14:paraId="7A1F49D9" w14:textId="0BCBC142" w:rsidR="004B0A4A" w:rsidRPr="004B0A4A" w:rsidRDefault="004B0A4A" w:rsidP="007E37EC">
      <w:pPr>
        <w:pStyle w:val="Header"/>
        <w:tabs>
          <w:tab w:val="clear" w:pos="4153"/>
          <w:tab w:val="clear" w:pos="8306"/>
        </w:tabs>
        <w:rPr>
          <w:bCs w:val="0"/>
          <w:color w:val="000080"/>
          <w:szCs w:val="22"/>
        </w:rPr>
      </w:pPr>
    </w:p>
    <w:p w14:paraId="1D60FB93" w14:textId="77777777" w:rsidR="004B0A4A" w:rsidRPr="004B0A4A" w:rsidRDefault="004B0A4A" w:rsidP="007E37EC">
      <w:pPr>
        <w:pStyle w:val="Header"/>
        <w:tabs>
          <w:tab w:val="clear" w:pos="4153"/>
          <w:tab w:val="clear" w:pos="8306"/>
        </w:tabs>
        <w:rPr>
          <w:bCs w:val="0"/>
          <w:color w:val="000080"/>
          <w:szCs w:val="22"/>
        </w:rPr>
      </w:pPr>
    </w:p>
    <w:p w14:paraId="434626CC" w14:textId="77777777" w:rsidR="004B0A4A" w:rsidRDefault="004B0A4A" w:rsidP="007E37EC">
      <w:pPr>
        <w:pStyle w:val="Header"/>
        <w:tabs>
          <w:tab w:val="clear" w:pos="4153"/>
          <w:tab w:val="clear" w:pos="8306"/>
        </w:tabs>
        <w:rPr>
          <w:b/>
          <w:bCs w:val="0"/>
          <w:color w:val="000080"/>
          <w:sz w:val="32"/>
        </w:rPr>
      </w:pPr>
    </w:p>
    <w:p w14:paraId="60B753FD" w14:textId="51AF746A" w:rsidR="004B0A4A" w:rsidRDefault="004B0A4A" w:rsidP="007E37EC">
      <w:pPr>
        <w:pStyle w:val="Header"/>
        <w:tabs>
          <w:tab w:val="clear" w:pos="4153"/>
          <w:tab w:val="clear" w:pos="8306"/>
        </w:tabs>
        <w:rPr>
          <w:bCs w:val="0"/>
          <w:color w:val="000080"/>
          <w:szCs w:val="22"/>
        </w:rPr>
      </w:pPr>
    </w:p>
    <w:p w14:paraId="25EE30AE" w14:textId="7CFB52D5" w:rsidR="004B0A4A" w:rsidRDefault="004B0A4A" w:rsidP="0030289C">
      <w:pPr>
        <w:pStyle w:val="Header"/>
        <w:tabs>
          <w:tab w:val="clear" w:pos="4153"/>
          <w:tab w:val="clear" w:pos="8306"/>
        </w:tabs>
        <w:ind w:left="720" w:hanging="720"/>
        <w:rPr>
          <w:bCs w:val="0"/>
          <w:color w:val="000080"/>
          <w:szCs w:val="22"/>
        </w:rPr>
      </w:pPr>
      <w:r>
        <w:rPr>
          <w:bCs w:val="0"/>
          <w:color w:val="000080"/>
          <w:szCs w:val="22"/>
        </w:rPr>
        <w:t>1</w:t>
      </w:r>
      <w:r>
        <w:rPr>
          <w:bCs w:val="0"/>
          <w:color w:val="000080"/>
          <w:szCs w:val="22"/>
        </w:rPr>
        <w:tab/>
      </w:r>
      <w:r w:rsidRPr="004B0A4A">
        <w:rPr>
          <w:bCs w:val="0"/>
          <w:color w:val="000080"/>
          <w:szCs w:val="22"/>
        </w:rPr>
        <w:t>For families of service personnel with a confirmed posting to their area, or crown servants returning from overseas the admission</w:t>
      </w:r>
      <w:r w:rsidR="00302F3C">
        <w:rPr>
          <w:bCs w:val="0"/>
          <w:color w:val="000080"/>
          <w:szCs w:val="22"/>
        </w:rPr>
        <w:t>s</w:t>
      </w:r>
      <w:r w:rsidRPr="004B0A4A">
        <w:rPr>
          <w:bCs w:val="0"/>
          <w:color w:val="000080"/>
          <w:szCs w:val="22"/>
        </w:rPr>
        <w:t xml:space="preserve"> authority must</w:t>
      </w:r>
      <w:r w:rsidR="0030289C">
        <w:rPr>
          <w:bCs w:val="0"/>
          <w:color w:val="000080"/>
          <w:szCs w:val="22"/>
        </w:rPr>
        <w:t xml:space="preserve"> </w:t>
      </w:r>
      <w:r w:rsidR="00B735ED">
        <w:rPr>
          <w:bCs w:val="0"/>
          <w:color w:val="000080"/>
          <w:szCs w:val="22"/>
        </w:rPr>
        <w:t>allocate a place in advance of the family arriving in the area provided the application is accompanied by an official letter declaring a relocation date and a Unit postal address or quartering area address when considering the application against ov</w:t>
      </w:r>
      <w:r w:rsidR="00FD4980">
        <w:rPr>
          <w:bCs w:val="0"/>
          <w:color w:val="000080"/>
          <w:szCs w:val="22"/>
        </w:rPr>
        <w:t>ersubscription criteria.</w:t>
      </w:r>
    </w:p>
    <w:p w14:paraId="547681C7" w14:textId="77777777" w:rsidR="00B735ED" w:rsidRDefault="00B735ED" w:rsidP="00B735ED">
      <w:pPr>
        <w:pStyle w:val="Header"/>
        <w:tabs>
          <w:tab w:val="clear" w:pos="4153"/>
          <w:tab w:val="clear" w:pos="8306"/>
        </w:tabs>
        <w:ind w:left="1080"/>
        <w:rPr>
          <w:bCs w:val="0"/>
          <w:color w:val="000080"/>
          <w:szCs w:val="22"/>
        </w:rPr>
      </w:pPr>
    </w:p>
    <w:p w14:paraId="5DA1C0AB" w14:textId="77777777" w:rsidR="00B735ED" w:rsidRDefault="00B735ED" w:rsidP="00B735ED">
      <w:pPr>
        <w:pStyle w:val="Header"/>
        <w:tabs>
          <w:tab w:val="clear" w:pos="4153"/>
          <w:tab w:val="clear" w:pos="8306"/>
        </w:tabs>
        <w:ind w:left="1080"/>
        <w:rPr>
          <w:bCs w:val="0"/>
          <w:color w:val="000080"/>
          <w:szCs w:val="22"/>
        </w:rPr>
      </w:pPr>
    </w:p>
    <w:p w14:paraId="21693C6F" w14:textId="7B297591" w:rsidR="00B735ED" w:rsidRDefault="00B735ED" w:rsidP="00B735ED">
      <w:pPr>
        <w:pStyle w:val="Header"/>
        <w:tabs>
          <w:tab w:val="clear" w:pos="4153"/>
          <w:tab w:val="clear" w:pos="8306"/>
        </w:tabs>
        <w:ind w:left="1080"/>
        <w:rPr>
          <w:bCs w:val="0"/>
          <w:color w:val="000080"/>
          <w:szCs w:val="22"/>
        </w:rPr>
      </w:pPr>
    </w:p>
    <w:p w14:paraId="00902421" w14:textId="50A5A4F2" w:rsidR="00B91C18" w:rsidRDefault="00B91C18" w:rsidP="00B735ED">
      <w:pPr>
        <w:pStyle w:val="Header"/>
        <w:tabs>
          <w:tab w:val="clear" w:pos="4153"/>
          <w:tab w:val="clear" w:pos="8306"/>
        </w:tabs>
        <w:ind w:left="1080"/>
        <w:rPr>
          <w:bCs w:val="0"/>
          <w:color w:val="000080"/>
          <w:szCs w:val="22"/>
        </w:rPr>
      </w:pPr>
    </w:p>
    <w:p w14:paraId="7DB5C395" w14:textId="77777777" w:rsidR="0030289C" w:rsidRDefault="0030289C" w:rsidP="00B735ED">
      <w:pPr>
        <w:pStyle w:val="Header"/>
        <w:tabs>
          <w:tab w:val="clear" w:pos="4153"/>
          <w:tab w:val="clear" w:pos="8306"/>
        </w:tabs>
        <w:ind w:left="1080"/>
        <w:rPr>
          <w:bCs w:val="0"/>
          <w:color w:val="000080"/>
          <w:szCs w:val="22"/>
        </w:rPr>
      </w:pPr>
    </w:p>
    <w:p w14:paraId="1C3BB97A" w14:textId="77777777" w:rsidR="00B84514" w:rsidRDefault="00B84514" w:rsidP="00B735ED">
      <w:pPr>
        <w:pStyle w:val="Header"/>
        <w:tabs>
          <w:tab w:val="clear" w:pos="4153"/>
          <w:tab w:val="clear" w:pos="8306"/>
        </w:tabs>
        <w:ind w:left="1080"/>
        <w:rPr>
          <w:bCs w:val="0"/>
          <w:color w:val="000080"/>
          <w:szCs w:val="22"/>
        </w:rPr>
      </w:pPr>
    </w:p>
    <w:p w14:paraId="5D403FC5" w14:textId="77777777" w:rsidR="00B735ED" w:rsidRDefault="00B735ED" w:rsidP="00B735ED">
      <w:pPr>
        <w:pStyle w:val="Header"/>
        <w:tabs>
          <w:tab w:val="clear" w:pos="4153"/>
          <w:tab w:val="clear" w:pos="8306"/>
        </w:tabs>
        <w:ind w:left="1080"/>
        <w:rPr>
          <w:bCs w:val="0"/>
          <w:color w:val="000080"/>
          <w:szCs w:val="22"/>
        </w:rPr>
      </w:pPr>
    </w:p>
    <w:p w14:paraId="6D1BE418" w14:textId="77777777" w:rsidR="00B735ED" w:rsidRDefault="00B735ED" w:rsidP="00B735ED">
      <w:pPr>
        <w:pStyle w:val="Header"/>
        <w:tabs>
          <w:tab w:val="clear" w:pos="4153"/>
          <w:tab w:val="clear" w:pos="8306"/>
        </w:tabs>
        <w:ind w:left="1080"/>
        <w:rPr>
          <w:bCs w:val="0"/>
          <w:color w:val="000080"/>
          <w:szCs w:val="22"/>
        </w:rPr>
      </w:pPr>
    </w:p>
    <w:p w14:paraId="620A5DB5" w14:textId="5311E631" w:rsidR="00B735ED" w:rsidRDefault="00B735ED" w:rsidP="00B735ED">
      <w:pPr>
        <w:pStyle w:val="Header"/>
        <w:tabs>
          <w:tab w:val="clear" w:pos="4153"/>
          <w:tab w:val="clear" w:pos="8306"/>
        </w:tabs>
        <w:ind w:left="1080"/>
        <w:rPr>
          <w:bCs w:val="0"/>
          <w:color w:val="000080"/>
          <w:szCs w:val="22"/>
        </w:rPr>
      </w:pPr>
      <w:r w:rsidRPr="00B735ED">
        <w:rPr>
          <w:bCs w:val="0"/>
          <w:noProof/>
          <w:color w:val="000080"/>
          <w:szCs w:val="22"/>
          <w:lang w:eastAsia="en-GB"/>
        </w:rPr>
        <mc:AlternateContent>
          <mc:Choice Requires="wps">
            <w:drawing>
              <wp:anchor distT="0" distB="0" distL="114300" distR="114300" simplePos="0" relativeHeight="251714048" behindDoc="0" locked="0" layoutInCell="1" allowOverlap="1" wp14:anchorId="5C462194" wp14:editId="26F2786C">
                <wp:simplePos x="0" y="0"/>
                <wp:positionH relativeFrom="column">
                  <wp:posOffset>-74295</wp:posOffset>
                </wp:positionH>
                <wp:positionV relativeFrom="paragraph">
                  <wp:posOffset>70485</wp:posOffset>
                </wp:positionV>
                <wp:extent cx="5791200" cy="54292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462194" id="_x0000_s1050" type="#_x0000_t202" style="position:absolute;left:0;text-align:left;margin-left:-5.85pt;margin-top:5.55pt;width:456pt;height:4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" fillcolor="#17365d [2415]">
                <v:textbo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v:textbox>
              </v:shape>
            </w:pict>
          </mc:Fallback>
        </mc:AlternateContent>
      </w:r>
    </w:p>
    <w:p w14:paraId="42B9E5A9" w14:textId="77777777" w:rsidR="00B735ED" w:rsidRDefault="00B735ED" w:rsidP="00B735ED">
      <w:pPr>
        <w:pStyle w:val="Header"/>
        <w:tabs>
          <w:tab w:val="clear" w:pos="4153"/>
          <w:tab w:val="clear" w:pos="8306"/>
        </w:tabs>
        <w:ind w:left="1080"/>
        <w:rPr>
          <w:bCs w:val="0"/>
          <w:color w:val="000080"/>
          <w:szCs w:val="22"/>
        </w:rPr>
      </w:pPr>
    </w:p>
    <w:p w14:paraId="70AC565D" w14:textId="77777777" w:rsidR="00B735ED" w:rsidRDefault="00B735ED" w:rsidP="00B735ED">
      <w:pPr>
        <w:pStyle w:val="Header"/>
        <w:tabs>
          <w:tab w:val="clear" w:pos="4153"/>
          <w:tab w:val="clear" w:pos="8306"/>
        </w:tabs>
        <w:ind w:left="1080"/>
        <w:rPr>
          <w:bCs w:val="0"/>
          <w:color w:val="000080"/>
          <w:szCs w:val="22"/>
        </w:rPr>
      </w:pPr>
    </w:p>
    <w:p w14:paraId="1E7A230D" w14:textId="77777777" w:rsidR="00B735ED" w:rsidRPr="004B0A4A" w:rsidRDefault="00B735ED" w:rsidP="00B735ED">
      <w:pPr>
        <w:pStyle w:val="Header"/>
        <w:tabs>
          <w:tab w:val="clear" w:pos="4153"/>
          <w:tab w:val="clear" w:pos="8306"/>
        </w:tabs>
        <w:ind w:left="1080"/>
        <w:rPr>
          <w:bCs w:val="0"/>
          <w:color w:val="000080"/>
          <w:szCs w:val="22"/>
        </w:rPr>
      </w:pPr>
    </w:p>
    <w:p w14:paraId="588CD255" w14:textId="2F78E611" w:rsidR="00B735ED" w:rsidRPr="00B735ED" w:rsidRDefault="00B735ED" w:rsidP="00B735ED">
      <w:pPr>
        <w:pStyle w:val="Header"/>
        <w:rPr>
          <w:b/>
          <w:bCs w:val="0"/>
          <w:color w:val="000080"/>
          <w:sz w:val="32"/>
        </w:rPr>
      </w:pPr>
    </w:p>
    <w:p w14:paraId="6D440E24" w14:textId="28A563DB" w:rsidR="00B735ED" w:rsidRPr="00B735ED" w:rsidRDefault="00B735ED" w:rsidP="00B735ED">
      <w:pPr>
        <w:pStyle w:val="Header"/>
        <w:ind w:left="405" w:hanging="405"/>
        <w:rPr>
          <w:bCs w:val="0"/>
          <w:color w:val="000080"/>
          <w:szCs w:val="22"/>
        </w:rPr>
      </w:pPr>
      <w:r>
        <w:rPr>
          <w:bCs w:val="0"/>
          <w:color w:val="000080"/>
          <w:szCs w:val="22"/>
        </w:rPr>
        <w:t xml:space="preserve">1  </w:t>
      </w:r>
      <w:r>
        <w:rPr>
          <w:bCs w:val="0"/>
          <w:color w:val="000080"/>
          <w:szCs w:val="22"/>
        </w:rPr>
        <w:tab/>
      </w:r>
      <w:r w:rsidRPr="00B735ED">
        <w:rPr>
          <w:bCs w:val="0"/>
          <w:color w:val="000080"/>
          <w:szCs w:val="22"/>
        </w:rPr>
        <w:t xml:space="preserve">Where the number of applications for </w:t>
      </w:r>
      <w:r w:rsidR="00B91C18">
        <w:rPr>
          <w:bCs w:val="0"/>
          <w:color w:val="000080"/>
          <w:szCs w:val="22"/>
        </w:rPr>
        <w:t xml:space="preserve">the </w:t>
      </w:r>
      <w:r w:rsidRPr="00B735ED">
        <w:rPr>
          <w:bCs w:val="0"/>
          <w:color w:val="000080"/>
          <w:szCs w:val="22"/>
        </w:rPr>
        <w:t xml:space="preserve"> school received during the normal admissions round exceeds the admission number of the school, or an admission limit set higher than the admission number, then admission will be determined in accordance with the following priority of admission criteria:</w:t>
      </w:r>
    </w:p>
    <w:p w14:paraId="66DF646D" w14:textId="670B150C" w:rsidR="00B735ED" w:rsidRPr="00B735ED" w:rsidRDefault="00B735ED" w:rsidP="00B735ED">
      <w:pPr>
        <w:pStyle w:val="Header"/>
        <w:rPr>
          <w:bCs w:val="0"/>
          <w:color w:val="000080"/>
          <w:szCs w:val="22"/>
        </w:rPr>
      </w:pPr>
    </w:p>
    <w:p w14:paraId="1F9BB6FF" w14:textId="685D9EC0" w:rsidR="00681BF8" w:rsidRDefault="00B735ED" w:rsidP="00B735ED">
      <w:pPr>
        <w:pStyle w:val="Header"/>
        <w:ind w:left="405"/>
        <w:rPr>
          <w:bCs w:val="0"/>
          <w:color w:val="000080"/>
          <w:szCs w:val="22"/>
        </w:rPr>
      </w:pPr>
      <w:r>
        <w:rPr>
          <w:bCs w:val="0"/>
          <w:color w:val="000080"/>
          <w:szCs w:val="22"/>
        </w:rPr>
        <w:t xml:space="preserve">  </w:t>
      </w:r>
      <w:r w:rsidR="00681BF8">
        <w:rPr>
          <w:bCs w:val="0"/>
          <w:color w:val="000080"/>
          <w:szCs w:val="22"/>
        </w:rPr>
        <w:tab/>
        <w:t xml:space="preserve">    </w:t>
      </w:r>
      <w:r w:rsidRPr="00B735ED">
        <w:rPr>
          <w:bCs w:val="0"/>
          <w:color w:val="000080"/>
          <w:szCs w:val="22"/>
        </w:rPr>
        <w:t>Children who have a</w:t>
      </w:r>
      <w:r w:rsidR="008F58B8">
        <w:rPr>
          <w:bCs w:val="0"/>
          <w:color w:val="000080"/>
          <w:szCs w:val="22"/>
        </w:rPr>
        <w:t>n Education Health Care Pl</w:t>
      </w:r>
      <w:r w:rsidR="005B7176">
        <w:rPr>
          <w:bCs w:val="0"/>
          <w:color w:val="000080"/>
          <w:szCs w:val="22"/>
        </w:rPr>
        <w:t xml:space="preserve">an (EHCP) </w:t>
      </w:r>
      <w:r w:rsidRPr="00B735ED">
        <w:rPr>
          <w:bCs w:val="0"/>
          <w:color w:val="000080"/>
          <w:szCs w:val="22"/>
        </w:rPr>
        <w:t xml:space="preserve">which names </w:t>
      </w:r>
      <w:r w:rsidR="00681BF8">
        <w:rPr>
          <w:bCs w:val="0"/>
          <w:color w:val="000080"/>
          <w:szCs w:val="22"/>
        </w:rPr>
        <w:t xml:space="preserve">  </w:t>
      </w:r>
    </w:p>
    <w:p w14:paraId="231C9246" w14:textId="2B9C8F7E" w:rsidR="00B735ED" w:rsidRPr="00B735ED" w:rsidRDefault="00681BF8" w:rsidP="00681BF8">
      <w:pPr>
        <w:pStyle w:val="Header"/>
        <w:ind w:left="405"/>
        <w:rPr>
          <w:bCs w:val="0"/>
          <w:color w:val="000080"/>
          <w:szCs w:val="22"/>
        </w:rPr>
      </w:pPr>
      <w:r>
        <w:rPr>
          <w:bCs w:val="0"/>
          <w:color w:val="000080"/>
          <w:szCs w:val="22"/>
        </w:rPr>
        <w:t xml:space="preserve">      the </w:t>
      </w:r>
      <w:r w:rsidR="00B735ED" w:rsidRPr="00B735ED">
        <w:rPr>
          <w:bCs w:val="0"/>
          <w:color w:val="000080"/>
          <w:szCs w:val="22"/>
        </w:rPr>
        <w:t>school are required to be admitted.</w:t>
      </w:r>
    </w:p>
    <w:p w14:paraId="66C02E3D" w14:textId="77777777" w:rsidR="00B735ED" w:rsidRDefault="00B735ED" w:rsidP="00B735ED">
      <w:pPr>
        <w:pStyle w:val="Header"/>
        <w:rPr>
          <w:bCs w:val="0"/>
          <w:color w:val="000080"/>
          <w:szCs w:val="22"/>
        </w:rPr>
      </w:pPr>
    </w:p>
    <w:p w14:paraId="7F475629" w14:textId="3F2CC850" w:rsidR="00B735ED" w:rsidRPr="00B735ED" w:rsidRDefault="001850C3" w:rsidP="002E7B27">
      <w:pPr>
        <w:pStyle w:val="Header"/>
        <w:ind w:left="720"/>
        <w:rPr>
          <w:bCs w:val="0"/>
          <w:color w:val="000080"/>
          <w:szCs w:val="22"/>
        </w:rPr>
      </w:pPr>
      <w:r>
        <w:rPr>
          <w:bCs w:val="0"/>
          <w:color w:val="000080"/>
          <w:szCs w:val="22"/>
        </w:rPr>
        <w:t xml:space="preserve"> </w:t>
      </w:r>
      <w:r w:rsidR="00B735ED" w:rsidRPr="00B735ED">
        <w:rPr>
          <w:bCs w:val="0"/>
          <w:color w:val="000080"/>
          <w:szCs w:val="22"/>
        </w:rPr>
        <w:t>First, Looked After Children</w:t>
      </w:r>
      <w:r w:rsidR="002E7B27">
        <w:rPr>
          <w:bCs w:val="0"/>
          <w:color w:val="000080"/>
          <w:szCs w:val="22"/>
        </w:rPr>
        <w:t xml:space="preserve"> (LAC), </w:t>
      </w:r>
      <w:r w:rsidR="0098178B">
        <w:rPr>
          <w:bCs w:val="0"/>
          <w:color w:val="000080"/>
          <w:szCs w:val="22"/>
        </w:rPr>
        <w:t>P</w:t>
      </w:r>
      <w:r w:rsidR="00B735ED" w:rsidRPr="00B735ED">
        <w:rPr>
          <w:bCs w:val="0"/>
          <w:color w:val="000080"/>
          <w:szCs w:val="22"/>
        </w:rPr>
        <w:t>reviously Looked After Children</w:t>
      </w:r>
      <w:r w:rsidR="002E7B27">
        <w:rPr>
          <w:bCs w:val="0"/>
          <w:color w:val="000080"/>
          <w:szCs w:val="22"/>
        </w:rPr>
        <w:t xml:space="preserve"> (PLAC)</w:t>
      </w:r>
      <w:r w:rsidR="0098178B">
        <w:rPr>
          <w:bCs w:val="0"/>
          <w:color w:val="000080"/>
          <w:szCs w:val="22"/>
        </w:rPr>
        <w:t>,</w:t>
      </w:r>
      <w:r w:rsidR="002E7B27">
        <w:rPr>
          <w:bCs w:val="0"/>
          <w:color w:val="000080"/>
          <w:szCs w:val="22"/>
        </w:rPr>
        <w:t xml:space="preserve"> and children who have been in state care outside of England (IPLAC</w:t>
      </w:r>
      <w:r w:rsidR="00044A89">
        <w:rPr>
          <w:bCs w:val="0"/>
          <w:color w:val="000080"/>
          <w:szCs w:val="22"/>
        </w:rPr>
        <w:t>)</w:t>
      </w:r>
      <w:r w:rsidR="00044A89" w:rsidRPr="00B735ED">
        <w:rPr>
          <w:bCs w:val="0"/>
          <w:color w:val="000080"/>
          <w:szCs w:val="22"/>
        </w:rPr>
        <w:t>.</w:t>
      </w:r>
    </w:p>
    <w:p w14:paraId="6EC154EF" w14:textId="77777777" w:rsidR="00B735ED" w:rsidRPr="00B735ED" w:rsidRDefault="00B735ED" w:rsidP="00B735ED">
      <w:pPr>
        <w:pStyle w:val="Header"/>
        <w:rPr>
          <w:bCs w:val="0"/>
          <w:color w:val="000080"/>
          <w:szCs w:val="22"/>
        </w:rPr>
      </w:pPr>
    </w:p>
    <w:p w14:paraId="40FA6D63" w14:textId="22F07EEE" w:rsidR="00B735ED"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sidR="00681BF8">
        <w:rPr>
          <w:bCs w:val="0"/>
          <w:color w:val="000080"/>
          <w:szCs w:val="22"/>
        </w:rPr>
        <w:t xml:space="preserve">        </w:t>
      </w:r>
      <w:r w:rsidRPr="00B735ED">
        <w:rPr>
          <w:bCs w:val="0"/>
          <w:color w:val="000080"/>
          <w:szCs w:val="22"/>
        </w:rPr>
        <w:t>Second, to children with brothers and/or sisters attending the school on the</w:t>
      </w:r>
    </w:p>
    <w:p w14:paraId="09E44033" w14:textId="21F2A40C" w:rsidR="00B735ED" w:rsidRPr="0098178B" w:rsidRDefault="00B735ED" w:rsidP="00B735ED">
      <w:pPr>
        <w:pStyle w:val="Header"/>
        <w:rPr>
          <w:bCs w:val="0"/>
          <w:iCs/>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proposed date of </w:t>
      </w:r>
      <w:r w:rsidR="00044A89" w:rsidRPr="00B735ED">
        <w:rPr>
          <w:bCs w:val="0"/>
          <w:color w:val="000080"/>
          <w:szCs w:val="22"/>
        </w:rPr>
        <w:t>admission</w:t>
      </w:r>
      <w:r w:rsidR="00044A89">
        <w:rPr>
          <w:bCs w:val="0"/>
          <w:iCs/>
          <w:color w:val="000080"/>
          <w:szCs w:val="22"/>
        </w:rPr>
        <w:t>.</w:t>
      </w:r>
    </w:p>
    <w:p w14:paraId="3F8802AE" w14:textId="77777777" w:rsidR="00B735ED" w:rsidRDefault="00B735ED" w:rsidP="00B735ED">
      <w:pPr>
        <w:pStyle w:val="Header"/>
        <w:rPr>
          <w:bCs w:val="0"/>
          <w:color w:val="000080"/>
          <w:szCs w:val="22"/>
        </w:rPr>
      </w:pPr>
    </w:p>
    <w:p w14:paraId="62813933" w14:textId="127C4474" w:rsidR="00681BF8"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Pr>
          <w:bCs w:val="0"/>
          <w:color w:val="000080"/>
          <w:szCs w:val="22"/>
        </w:rPr>
        <w:t xml:space="preserve"> </w:t>
      </w:r>
      <w:r w:rsidR="00681BF8">
        <w:rPr>
          <w:bCs w:val="0"/>
          <w:color w:val="000080"/>
          <w:szCs w:val="22"/>
        </w:rPr>
        <w:t xml:space="preserve">        </w:t>
      </w:r>
      <w:r w:rsidRPr="00B735ED">
        <w:rPr>
          <w:bCs w:val="0"/>
          <w:color w:val="000080"/>
          <w:szCs w:val="22"/>
        </w:rPr>
        <w:t xml:space="preserve">Third, to children living nearest the school; the distance to be measured by a </w:t>
      </w:r>
    </w:p>
    <w:p w14:paraId="692D1AAA" w14:textId="2EADB386"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straight line between the centre point of the child’s ordinary place of </w:t>
      </w:r>
      <w:r w:rsidR="00681BF8">
        <w:rPr>
          <w:bCs w:val="0"/>
          <w:color w:val="000080"/>
          <w:szCs w:val="22"/>
        </w:rPr>
        <w:t xml:space="preserve">  </w:t>
      </w:r>
    </w:p>
    <w:p w14:paraId="7FA65CA2" w14:textId="02A021AA" w:rsidR="00B735ED" w:rsidRPr="00B735ED" w:rsidRDefault="00681BF8" w:rsidP="00B735ED">
      <w:pPr>
        <w:pStyle w:val="Header"/>
        <w:rPr>
          <w:bCs w:val="0"/>
          <w:color w:val="000080"/>
          <w:szCs w:val="22"/>
        </w:rPr>
      </w:pPr>
      <w:r>
        <w:rPr>
          <w:bCs w:val="0"/>
          <w:color w:val="000080"/>
          <w:szCs w:val="22"/>
        </w:rPr>
        <w:t xml:space="preserve">            residence </w:t>
      </w:r>
      <w:r w:rsidR="00B735ED" w:rsidRPr="00B735ED">
        <w:rPr>
          <w:bCs w:val="0"/>
          <w:color w:val="000080"/>
          <w:szCs w:val="22"/>
        </w:rPr>
        <w:t>and the main entrance to the school building.</w:t>
      </w:r>
    </w:p>
    <w:p w14:paraId="2C3CAE43" w14:textId="3C89C001" w:rsidR="00B735ED" w:rsidRPr="00B735ED" w:rsidRDefault="00B735ED" w:rsidP="00B735ED">
      <w:pPr>
        <w:pStyle w:val="Header"/>
        <w:rPr>
          <w:bCs w:val="0"/>
          <w:color w:val="000080"/>
          <w:szCs w:val="22"/>
        </w:rPr>
      </w:pPr>
    </w:p>
    <w:p w14:paraId="537033CE" w14:textId="035E9617" w:rsidR="00681BF8" w:rsidRDefault="00681BF8" w:rsidP="00B735ED">
      <w:pPr>
        <w:pStyle w:val="Header"/>
        <w:rPr>
          <w:bCs w:val="0"/>
          <w:color w:val="000080"/>
          <w:szCs w:val="22"/>
        </w:rPr>
      </w:pPr>
      <w:r>
        <w:rPr>
          <w:bCs w:val="0"/>
          <w:color w:val="000080"/>
          <w:szCs w:val="22"/>
        </w:rPr>
        <w:t xml:space="preserve">2     </w:t>
      </w:r>
      <w:r w:rsidR="00B735ED" w:rsidRPr="00B735ED">
        <w:rPr>
          <w:bCs w:val="0"/>
          <w:color w:val="000080"/>
          <w:szCs w:val="22"/>
        </w:rPr>
        <w:t xml:space="preserve">The child’s ordinary place of residence will be deemed to be a residential </w:t>
      </w:r>
    </w:p>
    <w:p w14:paraId="630F3E96" w14:textId="0770F355" w:rsidR="00681BF8" w:rsidRDefault="00681BF8" w:rsidP="00B735ED">
      <w:pPr>
        <w:pStyle w:val="Header"/>
        <w:rPr>
          <w:bCs w:val="0"/>
          <w:color w:val="000080"/>
          <w:szCs w:val="22"/>
        </w:rPr>
      </w:pPr>
      <w:r>
        <w:rPr>
          <w:bCs w:val="0"/>
          <w:color w:val="000080"/>
          <w:szCs w:val="22"/>
        </w:rPr>
        <w:t xml:space="preserve">        property </w:t>
      </w:r>
      <w:r w:rsidR="00B735ED" w:rsidRPr="00B735ED">
        <w:rPr>
          <w:bCs w:val="0"/>
          <w:color w:val="000080"/>
          <w:szCs w:val="22"/>
        </w:rPr>
        <w:t xml:space="preserve">at which the person or persons with parental responsibility for the </w:t>
      </w:r>
      <w:r>
        <w:rPr>
          <w:bCs w:val="0"/>
          <w:color w:val="000080"/>
          <w:szCs w:val="22"/>
        </w:rPr>
        <w:t xml:space="preserve"> </w:t>
      </w:r>
    </w:p>
    <w:p w14:paraId="1419F885" w14:textId="15118F8F" w:rsidR="00681BF8" w:rsidRDefault="00681BF8" w:rsidP="00B735ED">
      <w:pPr>
        <w:pStyle w:val="Header"/>
        <w:rPr>
          <w:bCs w:val="0"/>
          <w:color w:val="000080"/>
          <w:szCs w:val="22"/>
        </w:rPr>
      </w:pPr>
      <w:r>
        <w:rPr>
          <w:bCs w:val="0"/>
          <w:color w:val="000080"/>
          <w:szCs w:val="22"/>
        </w:rPr>
        <w:t xml:space="preserve">        child resides at </w:t>
      </w:r>
      <w:r w:rsidR="00B735ED" w:rsidRPr="00B735ED">
        <w:rPr>
          <w:bCs w:val="0"/>
          <w:color w:val="000080"/>
          <w:szCs w:val="22"/>
        </w:rPr>
        <w:t xml:space="preserve">the closing date for receiving applications for admission to </w:t>
      </w:r>
      <w:r>
        <w:rPr>
          <w:bCs w:val="0"/>
          <w:color w:val="000080"/>
          <w:szCs w:val="22"/>
        </w:rPr>
        <w:t xml:space="preserve"> </w:t>
      </w:r>
    </w:p>
    <w:p w14:paraId="2D88DFBC" w14:textId="7B6A8D2F" w:rsidR="00B735ED" w:rsidRP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school.</w:t>
      </w:r>
    </w:p>
    <w:p w14:paraId="76FC07C9" w14:textId="77777777" w:rsidR="00B735ED" w:rsidRPr="00B735ED" w:rsidRDefault="00B735ED" w:rsidP="00B735ED">
      <w:pPr>
        <w:pStyle w:val="Header"/>
        <w:rPr>
          <w:bCs w:val="0"/>
          <w:color w:val="000080"/>
          <w:szCs w:val="22"/>
        </w:rPr>
      </w:pPr>
    </w:p>
    <w:p w14:paraId="1FEFCC41"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bookmarkStart w:id="1" w:name="_Hlk150871275"/>
      <w:r w:rsidRPr="00B735ED">
        <w:rPr>
          <w:bCs w:val="0"/>
          <w:color w:val="000080"/>
          <w:szCs w:val="22"/>
        </w:rPr>
        <w:t xml:space="preserve">Where parental responsibility is held by more than one person and those </w:t>
      </w:r>
    </w:p>
    <w:p w14:paraId="46CB3D95" w14:textId="77777777" w:rsidR="00681BF8" w:rsidRDefault="00681BF8" w:rsidP="00B735ED">
      <w:pPr>
        <w:pStyle w:val="Header"/>
        <w:rPr>
          <w:bCs w:val="0"/>
          <w:color w:val="000080"/>
          <w:szCs w:val="22"/>
        </w:rPr>
      </w:pPr>
      <w:r>
        <w:rPr>
          <w:bCs w:val="0"/>
          <w:color w:val="000080"/>
          <w:szCs w:val="22"/>
        </w:rPr>
        <w:t xml:space="preserve">       p</w:t>
      </w:r>
      <w:r w:rsidR="00B735ED" w:rsidRPr="00B735ED">
        <w:rPr>
          <w:bCs w:val="0"/>
          <w:color w:val="000080"/>
          <w:szCs w:val="22"/>
        </w:rPr>
        <w:t>ersons</w:t>
      </w:r>
      <w:r>
        <w:rPr>
          <w:bCs w:val="0"/>
          <w:color w:val="000080"/>
          <w:szCs w:val="22"/>
        </w:rPr>
        <w:t xml:space="preserve"> </w:t>
      </w:r>
      <w:r w:rsidR="00B735ED" w:rsidRPr="00B735ED">
        <w:rPr>
          <w:bCs w:val="0"/>
          <w:color w:val="000080"/>
          <w:szCs w:val="22"/>
        </w:rPr>
        <w:t xml:space="preserve">reside in separate properties, the child’s ordinary place of residence will </w:t>
      </w:r>
      <w:r>
        <w:rPr>
          <w:bCs w:val="0"/>
          <w:color w:val="000080"/>
          <w:szCs w:val="22"/>
        </w:rPr>
        <w:t xml:space="preserve"> </w:t>
      </w:r>
    </w:p>
    <w:p w14:paraId="6F0562C3" w14:textId="4E9BBAD5" w:rsidR="00681BF8" w:rsidRDefault="00681BF8" w:rsidP="00B735ED">
      <w:pPr>
        <w:pStyle w:val="Header"/>
        <w:rPr>
          <w:bCs w:val="0"/>
          <w:color w:val="000080"/>
          <w:szCs w:val="22"/>
        </w:rPr>
      </w:pPr>
      <w:r>
        <w:rPr>
          <w:bCs w:val="0"/>
          <w:color w:val="000080"/>
          <w:szCs w:val="22"/>
        </w:rPr>
        <w:t xml:space="preserve">       be</w:t>
      </w:r>
      <w:r w:rsidR="00B735ED">
        <w:rPr>
          <w:bCs w:val="0"/>
          <w:color w:val="000080"/>
          <w:szCs w:val="22"/>
        </w:rPr>
        <w:t xml:space="preserve"> </w:t>
      </w:r>
      <w:r w:rsidR="00B735ED" w:rsidRPr="00B735ED">
        <w:rPr>
          <w:bCs w:val="0"/>
          <w:color w:val="000080"/>
          <w:szCs w:val="22"/>
        </w:rPr>
        <w:t xml:space="preserve">deemed to be that property at which the child resides for the greater part of </w:t>
      </w:r>
    </w:p>
    <w:p w14:paraId="3DC397B7" w14:textId="57702FD0" w:rsidR="00B735ED" w:rsidRPr="00B735ED" w:rsidRDefault="00681BF8" w:rsidP="00B735ED">
      <w:pPr>
        <w:pStyle w:val="Header"/>
        <w:rPr>
          <w:bCs w:val="0"/>
          <w:color w:val="000080"/>
          <w:szCs w:val="22"/>
        </w:rPr>
      </w:pPr>
      <w:r>
        <w:rPr>
          <w:bCs w:val="0"/>
          <w:color w:val="000080"/>
          <w:szCs w:val="22"/>
        </w:rPr>
        <w:t xml:space="preserve">       the</w:t>
      </w:r>
      <w:r w:rsidR="00B735ED">
        <w:rPr>
          <w:bCs w:val="0"/>
          <w:color w:val="000080"/>
          <w:szCs w:val="22"/>
        </w:rPr>
        <w:t xml:space="preserve"> </w:t>
      </w:r>
      <w:r w:rsidR="00B735ED" w:rsidRPr="00B735ED">
        <w:rPr>
          <w:bCs w:val="0"/>
          <w:color w:val="000080"/>
          <w:szCs w:val="22"/>
        </w:rPr>
        <w:t>week including weekends</w:t>
      </w:r>
      <w:bookmarkEnd w:id="1"/>
      <w:r w:rsidR="00B735ED" w:rsidRPr="00B735ED">
        <w:rPr>
          <w:bCs w:val="0"/>
          <w:color w:val="000080"/>
          <w:szCs w:val="22"/>
        </w:rPr>
        <w:t>.</w:t>
      </w:r>
    </w:p>
    <w:p w14:paraId="39B5DF34" w14:textId="77777777" w:rsidR="00F20618" w:rsidRPr="00B735ED" w:rsidRDefault="00F20618" w:rsidP="00F20618">
      <w:pPr>
        <w:pStyle w:val="Header"/>
        <w:rPr>
          <w:bCs w:val="0"/>
          <w:color w:val="000080"/>
          <w:szCs w:val="22"/>
        </w:rPr>
      </w:pPr>
    </w:p>
    <w:p w14:paraId="1140B033" w14:textId="44280B81" w:rsidR="00F20618" w:rsidRPr="00723C8C" w:rsidRDefault="00F20618" w:rsidP="00F20618">
      <w:pPr>
        <w:pStyle w:val="Header"/>
        <w:rPr>
          <w:bCs w:val="0"/>
          <w:color w:val="000080"/>
          <w:szCs w:val="22"/>
        </w:rPr>
      </w:pPr>
      <w:r>
        <w:rPr>
          <w:bCs w:val="0"/>
          <w:color w:val="000080"/>
          <w:szCs w:val="22"/>
        </w:rPr>
        <w:t xml:space="preserve">       </w:t>
      </w:r>
      <w:r w:rsidRPr="00723C8C">
        <w:rPr>
          <w:bCs w:val="0"/>
          <w:color w:val="000080"/>
          <w:szCs w:val="22"/>
        </w:rPr>
        <w:t xml:space="preserve">Where responsibility for a child is shared evenly, the address where the child is  </w:t>
      </w:r>
    </w:p>
    <w:p w14:paraId="79B453FD" w14:textId="65165508" w:rsidR="00F20618" w:rsidRPr="00723C8C" w:rsidRDefault="00F20618" w:rsidP="00F20618">
      <w:pPr>
        <w:pStyle w:val="Header"/>
        <w:rPr>
          <w:bCs w:val="0"/>
          <w:color w:val="000080"/>
          <w:szCs w:val="22"/>
        </w:rPr>
      </w:pPr>
      <w:r w:rsidRPr="00723C8C">
        <w:rPr>
          <w:bCs w:val="0"/>
          <w:color w:val="000080"/>
          <w:szCs w:val="22"/>
        </w:rPr>
        <w:t xml:space="preserve">       </w:t>
      </w:r>
      <w:r w:rsidR="00223ACA" w:rsidRPr="00723C8C">
        <w:rPr>
          <w:bCs w:val="0"/>
          <w:color w:val="000080"/>
          <w:szCs w:val="22"/>
        </w:rPr>
        <w:t>r</w:t>
      </w:r>
      <w:r w:rsidRPr="00723C8C">
        <w:rPr>
          <w:bCs w:val="0"/>
          <w:color w:val="000080"/>
          <w:szCs w:val="22"/>
        </w:rPr>
        <w:t xml:space="preserve">egistered at the Doctor’s is the address that will be used for admissions  </w:t>
      </w:r>
    </w:p>
    <w:p w14:paraId="3255B4A2" w14:textId="594E2D1C" w:rsidR="00B735ED" w:rsidRDefault="00F20618" w:rsidP="00F20618">
      <w:pPr>
        <w:pStyle w:val="Header"/>
        <w:rPr>
          <w:bCs w:val="0"/>
          <w:color w:val="000080"/>
          <w:szCs w:val="22"/>
        </w:rPr>
      </w:pPr>
      <w:r w:rsidRPr="00723C8C">
        <w:rPr>
          <w:bCs w:val="0"/>
          <w:color w:val="000080"/>
          <w:szCs w:val="22"/>
        </w:rPr>
        <w:t xml:space="preserve">       purposes</w:t>
      </w:r>
      <w:r>
        <w:rPr>
          <w:bCs w:val="0"/>
          <w:color w:val="000080"/>
          <w:szCs w:val="22"/>
        </w:rPr>
        <w:t>.</w:t>
      </w:r>
      <w:r w:rsidRPr="00B735ED">
        <w:rPr>
          <w:bCs w:val="0"/>
          <w:color w:val="000080"/>
          <w:szCs w:val="22"/>
        </w:rPr>
        <w:t xml:space="preserve"> </w:t>
      </w:r>
    </w:p>
    <w:p w14:paraId="200B53C6" w14:textId="799773F2" w:rsidR="00B63174" w:rsidRPr="00B735ED" w:rsidRDefault="00B63174" w:rsidP="00B63174">
      <w:pPr>
        <w:pStyle w:val="Header"/>
        <w:rPr>
          <w:bCs w:val="0"/>
          <w:color w:val="000080"/>
          <w:szCs w:val="22"/>
        </w:rPr>
      </w:pPr>
    </w:p>
    <w:p w14:paraId="73F60E2D" w14:textId="5E6461EA" w:rsidR="00B735ED" w:rsidRDefault="00B735ED" w:rsidP="00B735ED">
      <w:pPr>
        <w:pStyle w:val="Header"/>
        <w:rPr>
          <w:bCs w:val="0"/>
          <w:color w:val="000080"/>
          <w:szCs w:val="22"/>
        </w:rPr>
      </w:pPr>
      <w:r w:rsidRPr="00B735ED">
        <w:rPr>
          <w:bCs w:val="0"/>
          <w:color w:val="000080"/>
          <w:szCs w:val="22"/>
        </w:rPr>
        <w:t>3</w:t>
      </w:r>
      <w:r>
        <w:rPr>
          <w:bCs w:val="0"/>
          <w:color w:val="000080"/>
          <w:szCs w:val="22"/>
        </w:rPr>
        <w:t xml:space="preserve">    </w:t>
      </w:r>
      <w:r w:rsidR="00681BF8">
        <w:rPr>
          <w:bCs w:val="0"/>
          <w:color w:val="000080"/>
          <w:szCs w:val="22"/>
        </w:rPr>
        <w:t xml:space="preserve"> </w:t>
      </w:r>
      <w:r w:rsidRPr="00B735ED">
        <w:rPr>
          <w:bCs w:val="0"/>
          <w:color w:val="000080"/>
          <w:szCs w:val="22"/>
        </w:rPr>
        <w:t xml:space="preserve">For the sibling criterion to be applicable one of the following conditions must </w:t>
      </w:r>
    </w:p>
    <w:p w14:paraId="179A4536" w14:textId="4C0D45E5"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exist:</w:t>
      </w:r>
    </w:p>
    <w:p w14:paraId="145DD92C" w14:textId="77777777" w:rsidR="00B735ED" w:rsidRPr="00B735ED" w:rsidRDefault="00B735ED" w:rsidP="00B735ED">
      <w:pPr>
        <w:pStyle w:val="Header"/>
        <w:rPr>
          <w:bCs w:val="0"/>
          <w:color w:val="000080"/>
          <w:szCs w:val="22"/>
        </w:rPr>
      </w:pPr>
    </w:p>
    <w:p w14:paraId="6F613B6F" w14:textId="0DA35162" w:rsidR="00B735ED" w:rsidRPr="00B735ED" w:rsidRDefault="00B735ED" w:rsidP="00B735ED">
      <w:pPr>
        <w:pStyle w:val="Header"/>
        <w:numPr>
          <w:ilvl w:val="0"/>
          <w:numId w:val="24"/>
        </w:numPr>
        <w:rPr>
          <w:bCs w:val="0"/>
          <w:color w:val="000080"/>
          <w:szCs w:val="22"/>
        </w:rPr>
      </w:pPr>
      <w:r>
        <w:rPr>
          <w:bCs w:val="0"/>
          <w:color w:val="000080"/>
          <w:szCs w:val="22"/>
        </w:rPr>
        <w:t xml:space="preserve"> </w:t>
      </w:r>
      <w:r w:rsidRPr="00B735ED">
        <w:rPr>
          <w:bCs w:val="0"/>
          <w:color w:val="000080"/>
          <w:szCs w:val="22"/>
        </w:rPr>
        <w:tab/>
        <w:t xml:space="preserve">brother and/or sister to be permanently resident at the same </w:t>
      </w:r>
      <w:r w:rsidR="004F4DA5" w:rsidRPr="00B735ED">
        <w:rPr>
          <w:bCs w:val="0"/>
          <w:color w:val="000080"/>
          <w:szCs w:val="22"/>
        </w:rPr>
        <w:t>address.</w:t>
      </w:r>
    </w:p>
    <w:p w14:paraId="0031F1FC" w14:textId="77777777" w:rsidR="00B735ED" w:rsidRPr="00B735ED" w:rsidRDefault="00B735ED" w:rsidP="00B735ED">
      <w:pPr>
        <w:pStyle w:val="Header"/>
        <w:rPr>
          <w:bCs w:val="0"/>
          <w:color w:val="000080"/>
          <w:szCs w:val="22"/>
        </w:rPr>
      </w:pPr>
    </w:p>
    <w:p w14:paraId="171D102A" w14:textId="0A48723C" w:rsidR="00B735ED" w:rsidRPr="00B735ED" w:rsidRDefault="00B735ED" w:rsidP="00B735ED">
      <w:pPr>
        <w:pStyle w:val="Header"/>
        <w:numPr>
          <w:ilvl w:val="0"/>
          <w:numId w:val="24"/>
        </w:numPr>
        <w:rPr>
          <w:bCs w:val="0"/>
          <w:color w:val="000080"/>
          <w:szCs w:val="22"/>
        </w:rPr>
      </w:pPr>
      <w:r w:rsidRPr="00B735ED">
        <w:rPr>
          <w:bCs w:val="0"/>
          <w:color w:val="000080"/>
          <w:szCs w:val="22"/>
        </w:rPr>
        <w:t>stepbrother and/or stepsister to be permanently resident at the same address (to include half</w:t>
      </w:r>
      <w:r w:rsidR="00872C1E">
        <w:rPr>
          <w:bCs w:val="0"/>
          <w:color w:val="000080"/>
          <w:szCs w:val="22"/>
        </w:rPr>
        <w:t>-</w:t>
      </w:r>
      <w:r w:rsidRPr="00B735ED">
        <w:rPr>
          <w:bCs w:val="0"/>
          <w:color w:val="000080"/>
          <w:szCs w:val="22"/>
        </w:rPr>
        <w:t>brothers/sisters).</w:t>
      </w:r>
    </w:p>
    <w:p w14:paraId="5101D6E7" w14:textId="77777777" w:rsidR="00B735ED" w:rsidRPr="00B735ED" w:rsidRDefault="00B735ED" w:rsidP="00B735ED">
      <w:pPr>
        <w:pStyle w:val="Header"/>
        <w:rPr>
          <w:bCs w:val="0"/>
          <w:color w:val="000080"/>
          <w:szCs w:val="22"/>
        </w:rPr>
      </w:pPr>
    </w:p>
    <w:p w14:paraId="3D83815D" w14:textId="329264D3" w:rsidR="00B735ED" w:rsidRDefault="00B735ED" w:rsidP="00B735ED">
      <w:pPr>
        <w:pStyle w:val="Header"/>
        <w:rPr>
          <w:bCs w:val="0"/>
          <w:color w:val="000080"/>
          <w:szCs w:val="22"/>
        </w:rPr>
      </w:pPr>
      <w:r>
        <w:rPr>
          <w:bCs w:val="0"/>
          <w:color w:val="000080"/>
          <w:szCs w:val="22"/>
        </w:rPr>
        <w:t xml:space="preserve">4     </w:t>
      </w:r>
      <w:r w:rsidRPr="00B735ED">
        <w:rPr>
          <w:bCs w:val="0"/>
          <w:color w:val="000080"/>
          <w:szCs w:val="22"/>
        </w:rPr>
        <w:t>A ‘looked after child</w:t>
      </w:r>
      <w:r w:rsidR="00872C1E">
        <w:rPr>
          <w:bCs w:val="0"/>
          <w:color w:val="000080"/>
          <w:szCs w:val="22"/>
        </w:rPr>
        <w:t>’</w:t>
      </w:r>
      <w:r w:rsidRPr="00B735ED">
        <w:rPr>
          <w:bCs w:val="0"/>
          <w:color w:val="000080"/>
          <w:szCs w:val="22"/>
        </w:rPr>
        <w:t xml:space="preserve"> is a child who is (a) in the care of a local authority, or (b) </w:t>
      </w:r>
    </w:p>
    <w:p w14:paraId="5F9958E8" w14:textId="343F2DA5" w:rsid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being provided with accommodation by a local authority in the exercise of their </w:t>
      </w:r>
    </w:p>
    <w:p w14:paraId="4E9E343D" w14:textId="3532AF1F"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social care functions at the time of making an application to the school.</w:t>
      </w:r>
    </w:p>
    <w:p w14:paraId="2646EFCA" w14:textId="77777777" w:rsidR="00B735ED" w:rsidRPr="00B735ED" w:rsidRDefault="00B735ED" w:rsidP="00B735ED">
      <w:pPr>
        <w:pStyle w:val="Header"/>
        <w:rPr>
          <w:bCs w:val="0"/>
          <w:color w:val="000080"/>
          <w:szCs w:val="22"/>
        </w:rPr>
      </w:pPr>
    </w:p>
    <w:p w14:paraId="057CE242"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Previously looked after children are children who were looked after, but ceased</w:t>
      </w:r>
    </w:p>
    <w:p w14:paraId="532F5B32" w14:textId="6862623A" w:rsid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 xml:space="preserve"> </w:t>
      </w:r>
      <w:r>
        <w:rPr>
          <w:bCs w:val="0"/>
          <w:color w:val="000080"/>
          <w:szCs w:val="22"/>
        </w:rPr>
        <w:t xml:space="preserve"> </w:t>
      </w:r>
      <w:r w:rsidR="00302F3C">
        <w:rPr>
          <w:bCs w:val="0"/>
          <w:color w:val="000080"/>
          <w:szCs w:val="22"/>
        </w:rPr>
        <w:t>t</w:t>
      </w:r>
      <w:r>
        <w:rPr>
          <w:bCs w:val="0"/>
          <w:color w:val="000080"/>
          <w:szCs w:val="22"/>
        </w:rPr>
        <w:t xml:space="preserve">o </w:t>
      </w:r>
      <w:r w:rsidR="00B735ED" w:rsidRPr="00B735ED">
        <w:rPr>
          <w:bCs w:val="0"/>
          <w:color w:val="000080"/>
          <w:szCs w:val="22"/>
        </w:rPr>
        <w:t xml:space="preserve">be so because they were adopted (or became subject to a residence order or </w:t>
      </w:r>
    </w:p>
    <w:p w14:paraId="0A69D3E1" w14:textId="2ED21426"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Pr="00B735ED">
        <w:rPr>
          <w:bCs w:val="0"/>
          <w:color w:val="000080"/>
          <w:szCs w:val="22"/>
        </w:rPr>
        <w:t xml:space="preserve">special guardianship order).  </w:t>
      </w:r>
    </w:p>
    <w:p w14:paraId="18F21AC2" w14:textId="77777777" w:rsidR="00B735ED" w:rsidRPr="00B735ED" w:rsidRDefault="00B735ED" w:rsidP="00B735ED">
      <w:pPr>
        <w:pStyle w:val="Header"/>
        <w:rPr>
          <w:b/>
          <w:bCs w:val="0"/>
          <w:color w:val="000080"/>
          <w:szCs w:val="22"/>
        </w:rPr>
      </w:pPr>
    </w:p>
    <w:p w14:paraId="1AF94AE9" w14:textId="77777777" w:rsidR="00B735ED" w:rsidRPr="00B735ED" w:rsidRDefault="00B735ED" w:rsidP="00B735ED">
      <w:pPr>
        <w:pStyle w:val="Header"/>
        <w:rPr>
          <w:b/>
          <w:bCs w:val="0"/>
          <w:color w:val="000080"/>
          <w:szCs w:val="22"/>
        </w:rPr>
      </w:pPr>
    </w:p>
    <w:p w14:paraId="68BB9C97" w14:textId="77777777" w:rsidR="00B735ED" w:rsidRPr="00B735ED" w:rsidRDefault="00B735ED" w:rsidP="00B735ED">
      <w:pPr>
        <w:pStyle w:val="Header"/>
        <w:rPr>
          <w:b/>
          <w:bCs w:val="0"/>
          <w:color w:val="000080"/>
          <w:szCs w:val="22"/>
        </w:rPr>
      </w:pPr>
    </w:p>
    <w:p w14:paraId="47C2EAD0" w14:textId="361194CC" w:rsidR="00B735ED" w:rsidRDefault="00B735ED" w:rsidP="007E37EC">
      <w:pPr>
        <w:pStyle w:val="Header"/>
        <w:tabs>
          <w:tab w:val="clear" w:pos="4153"/>
          <w:tab w:val="clear" w:pos="8306"/>
        </w:tabs>
        <w:rPr>
          <w:b/>
          <w:bCs w:val="0"/>
          <w:color w:val="000080"/>
          <w:sz w:val="32"/>
        </w:rPr>
      </w:pPr>
      <w:r w:rsidRPr="00B735ED">
        <w:rPr>
          <w:b/>
          <w:bCs w:val="0"/>
          <w:noProof/>
          <w:color w:val="000080"/>
          <w:sz w:val="32"/>
          <w:lang w:eastAsia="en-GB"/>
        </w:rPr>
        <mc:AlternateContent>
          <mc:Choice Requires="wps">
            <w:drawing>
              <wp:anchor distT="0" distB="0" distL="114300" distR="114300" simplePos="0" relativeHeight="251716096" behindDoc="0" locked="0" layoutInCell="1" allowOverlap="1" wp14:anchorId="26B9D2C3" wp14:editId="5605C78A">
                <wp:simplePos x="0" y="0"/>
                <wp:positionH relativeFrom="column">
                  <wp:posOffset>-140970</wp:posOffset>
                </wp:positionH>
                <wp:positionV relativeFrom="paragraph">
                  <wp:posOffset>111759</wp:posOffset>
                </wp:positionV>
                <wp:extent cx="5791200" cy="77152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71525"/>
                        </a:xfrm>
                        <a:prstGeom prst="rect">
                          <a:avLst/>
                        </a:prstGeom>
                        <a:solidFill>
                          <a:schemeClr val="tx2">
                            <a:lumMod val="75000"/>
                          </a:schemeClr>
                        </a:solidFill>
                        <a:ln w="9525">
                          <a:solidFill>
                            <a:srgbClr val="000000"/>
                          </a:solidFill>
                          <a:miter lim="800000"/>
                          <a:headEnd/>
                          <a:tailEnd/>
                        </a:ln>
                      </wps:spPr>
                      <wps:txb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B9D2C3" id="_x0000_s1051" type="#_x0000_t202" style="position:absolute;margin-left:-11.1pt;margin-top:8.8pt;width:456pt;height:60.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" fillcolor="#17365d [2415]">
                <v:textbo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v:textbox>
              </v:shape>
            </w:pict>
          </mc:Fallback>
        </mc:AlternateContent>
      </w:r>
    </w:p>
    <w:p w14:paraId="1BB70ADA" w14:textId="77777777" w:rsidR="00B735ED" w:rsidRDefault="00B735ED" w:rsidP="007E37EC">
      <w:pPr>
        <w:pStyle w:val="Header"/>
        <w:tabs>
          <w:tab w:val="clear" w:pos="4153"/>
          <w:tab w:val="clear" w:pos="8306"/>
        </w:tabs>
        <w:rPr>
          <w:b/>
          <w:bCs w:val="0"/>
          <w:color w:val="000080"/>
          <w:sz w:val="32"/>
        </w:rPr>
      </w:pPr>
    </w:p>
    <w:p w14:paraId="58280624" w14:textId="77777777" w:rsidR="00B735ED" w:rsidRDefault="00B735ED" w:rsidP="007E37EC">
      <w:pPr>
        <w:pStyle w:val="Header"/>
        <w:tabs>
          <w:tab w:val="clear" w:pos="4153"/>
          <w:tab w:val="clear" w:pos="8306"/>
        </w:tabs>
        <w:rPr>
          <w:b/>
          <w:bCs w:val="0"/>
          <w:color w:val="000080"/>
          <w:sz w:val="32"/>
        </w:rPr>
      </w:pPr>
    </w:p>
    <w:p w14:paraId="36C4D0CD" w14:textId="77777777" w:rsidR="006069D1" w:rsidRDefault="006069D1" w:rsidP="007E37EC">
      <w:pPr>
        <w:pStyle w:val="Header"/>
        <w:tabs>
          <w:tab w:val="clear" w:pos="4153"/>
          <w:tab w:val="clear" w:pos="8306"/>
        </w:tabs>
        <w:rPr>
          <w:b/>
          <w:bCs w:val="0"/>
          <w:color w:val="000080"/>
          <w:sz w:val="32"/>
        </w:rPr>
      </w:pPr>
    </w:p>
    <w:p w14:paraId="315CC0CA" w14:textId="63E02DE8" w:rsidR="006069D1" w:rsidRPr="006069D1" w:rsidRDefault="006069D1" w:rsidP="006069D1">
      <w:pPr>
        <w:pStyle w:val="Header"/>
        <w:rPr>
          <w:b/>
          <w:bCs w:val="0"/>
          <w:color w:val="000080"/>
          <w:sz w:val="32"/>
        </w:rPr>
      </w:pPr>
    </w:p>
    <w:p w14:paraId="5CF7B35A" w14:textId="48D0CD4D" w:rsidR="006069D1" w:rsidRPr="006069D1" w:rsidRDefault="006069D1" w:rsidP="006069D1">
      <w:pPr>
        <w:pStyle w:val="Header"/>
        <w:ind w:left="345" w:hanging="345"/>
        <w:rPr>
          <w:bCs w:val="0"/>
          <w:color w:val="000080"/>
          <w:szCs w:val="22"/>
        </w:rPr>
      </w:pPr>
      <w:r>
        <w:rPr>
          <w:bCs w:val="0"/>
          <w:color w:val="000080"/>
          <w:szCs w:val="22"/>
        </w:rPr>
        <w:t>1</w:t>
      </w:r>
      <w:r>
        <w:rPr>
          <w:bCs w:val="0"/>
          <w:color w:val="000080"/>
          <w:szCs w:val="22"/>
        </w:rPr>
        <w:tab/>
      </w:r>
      <w:r w:rsidRPr="006069D1">
        <w:rPr>
          <w:bCs w:val="0"/>
          <w:color w:val="000080"/>
          <w:szCs w:val="22"/>
        </w:rPr>
        <w:t xml:space="preserve">This procedure applies to admission for the Reception Year in a primary school (age range 5-11). </w:t>
      </w:r>
    </w:p>
    <w:p w14:paraId="25A85D76" w14:textId="77777777" w:rsidR="006069D1" w:rsidRPr="006069D1" w:rsidRDefault="006069D1" w:rsidP="006069D1">
      <w:pPr>
        <w:pStyle w:val="Header"/>
        <w:rPr>
          <w:bCs w:val="0"/>
          <w:color w:val="000080"/>
          <w:szCs w:val="22"/>
        </w:rPr>
      </w:pPr>
    </w:p>
    <w:p w14:paraId="47164292" w14:textId="03974270" w:rsidR="006069D1" w:rsidRPr="006069D1" w:rsidRDefault="006069D1" w:rsidP="006069D1">
      <w:pPr>
        <w:pStyle w:val="Header"/>
        <w:ind w:left="345" w:hanging="345"/>
        <w:rPr>
          <w:bCs w:val="0"/>
          <w:color w:val="000080"/>
          <w:szCs w:val="22"/>
        </w:rPr>
      </w:pPr>
      <w:r w:rsidRPr="006069D1">
        <w:rPr>
          <w:bCs w:val="0"/>
          <w:color w:val="000080"/>
          <w:szCs w:val="22"/>
        </w:rPr>
        <w:t>2</w:t>
      </w:r>
      <w:r w:rsidRPr="006069D1">
        <w:rPr>
          <w:bCs w:val="0"/>
          <w:color w:val="000080"/>
          <w:szCs w:val="22"/>
        </w:rPr>
        <w:tab/>
        <w:t>For admission to the Reception Year Group</w:t>
      </w:r>
      <w:r w:rsidR="00E149BE">
        <w:rPr>
          <w:bCs w:val="0"/>
          <w:color w:val="000080"/>
          <w:szCs w:val="22"/>
        </w:rPr>
        <w:t>,</w:t>
      </w:r>
      <w:r w:rsidRPr="006069D1">
        <w:rPr>
          <w:bCs w:val="0"/>
          <w:color w:val="000080"/>
          <w:szCs w:val="22"/>
        </w:rPr>
        <w:t xml:space="preserve"> parents will be invited to express three preferences for those schools at which they wish their child to receive education.</w:t>
      </w:r>
    </w:p>
    <w:p w14:paraId="3C04B88D" w14:textId="77777777" w:rsidR="006069D1" w:rsidRPr="006069D1" w:rsidRDefault="006069D1" w:rsidP="006069D1">
      <w:pPr>
        <w:pStyle w:val="Header"/>
        <w:rPr>
          <w:bCs w:val="0"/>
          <w:color w:val="000080"/>
          <w:szCs w:val="22"/>
        </w:rPr>
      </w:pPr>
    </w:p>
    <w:p w14:paraId="2F1D49DD" w14:textId="0BD0B6F7" w:rsidR="006069D1" w:rsidRPr="006069D1" w:rsidRDefault="00466AE2" w:rsidP="006069D1">
      <w:pPr>
        <w:pStyle w:val="Header"/>
        <w:ind w:left="360" w:hanging="360"/>
        <w:rPr>
          <w:bCs w:val="0"/>
          <w:color w:val="000080"/>
          <w:szCs w:val="22"/>
        </w:rPr>
      </w:pPr>
      <w:r>
        <w:rPr>
          <w:bCs w:val="0"/>
          <w:color w:val="000080"/>
          <w:szCs w:val="22"/>
        </w:rPr>
        <w:t>3</w:t>
      </w:r>
      <w:r w:rsidR="00643503">
        <w:rPr>
          <w:bCs w:val="0"/>
          <w:color w:val="000080"/>
          <w:szCs w:val="22"/>
        </w:rPr>
        <w:tab/>
      </w:r>
      <w:r w:rsidR="006069D1" w:rsidRPr="006069D1">
        <w:rPr>
          <w:bCs w:val="0"/>
          <w:color w:val="000080"/>
          <w:szCs w:val="22"/>
        </w:rPr>
        <w:t xml:space="preserve">For primary applications, the common application form for admission to school during the normal admissions round </w:t>
      </w:r>
      <w:r w:rsidR="00643503">
        <w:rPr>
          <w:bCs w:val="0"/>
          <w:color w:val="000080"/>
          <w:szCs w:val="22"/>
        </w:rPr>
        <w:t>can</w:t>
      </w:r>
      <w:r w:rsidR="006069D1" w:rsidRPr="006069D1">
        <w:rPr>
          <w:bCs w:val="0"/>
          <w:color w:val="000080"/>
          <w:szCs w:val="22"/>
        </w:rPr>
        <w:t xml:space="preserve"> be handed in to the school ranked first on the common application form.   </w:t>
      </w:r>
      <w:r w:rsidR="00643503">
        <w:rPr>
          <w:bCs w:val="0"/>
          <w:color w:val="000080"/>
          <w:szCs w:val="22"/>
        </w:rPr>
        <w:t>Parents</w:t>
      </w:r>
      <w:r w:rsidR="00E54CB6">
        <w:rPr>
          <w:bCs w:val="0"/>
          <w:color w:val="000080"/>
          <w:szCs w:val="22"/>
        </w:rPr>
        <w:t xml:space="preserve"> are advised to gain a receipt from the school they have handed the form to.</w:t>
      </w:r>
      <w:r w:rsidR="00223ACA">
        <w:rPr>
          <w:bCs w:val="0"/>
          <w:color w:val="000080"/>
          <w:szCs w:val="22"/>
        </w:rPr>
        <w:t xml:space="preserve"> </w:t>
      </w:r>
      <w:r w:rsidR="00223ACA" w:rsidRPr="00723C8C">
        <w:rPr>
          <w:bCs w:val="0"/>
          <w:color w:val="000080"/>
          <w:szCs w:val="22"/>
        </w:rPr>
        <w:t>Alternatively</w:t>
      </w:r>
      <w:r w:rsidR="00723C8C">
        <w:rPr>
          <w:bCs w:val="0"/>
          <w:color w:val="000080"/>
          <w:szCs w:val="22"/>
        </w:rPr>
        <w:t xml:space="preserve">, </w:t>
      </w:r>
      <w:r w:rsidR="00223ACA" w:rsidRPr="00723C8C">
        <w:rPr>
          <w:bCs w:val="0"/>
          <w:color w:val="000080"/>
          <w:szCs w:val="22"/>
        </w:rPr>
        <w:t xml:space="preserve">parents can apply online at </w:t>
      </w:r>
      <w:hyperlink r:id="rId15" w:history="1">
        <w:r w:rsidR="00223ACA" w:rsidRPr="00723C8C">
          <w:rPr>
            <w:rStyle w:val="Hyperlink"/>
            <w:bCs w:val="0"/>
            <w:szCs w:val="22"/>
          </w:rPr>
          <w:t>www.barnsley.gov.uk/admissions</w:t>
        </w:r>
      </w:hyperlink>
      <w:r w:rsidR="00223ACA">
        <w:rPr>
          <w:bCs w:val="0"/>
          <w:color w:val="000080"/>
          <w:szCs w:val="22"/>
        </w:rPr>
        <w:t xml:space="preserve"> </w:t>
      </w:r>
    </w:p>
    <w:p w14:paraId="11A76BF8" w14:textId="77777777" w:rsidR="006069D1" w:rsidRPr="006069D1" w:rsidRDefault="006069D1" w:rsidP="006069D1">
      <w:pPr>
        <w:pStyle w:val="Header"/>
        <w:rPr>
          <w:bCs w:val="0"/>
          <w:color w:val="000080"/>
          <w:szCs w:val="22"/>
        </w:rPr>
      </w:pPr>
    </w:p>
    <w:p w14:paraId="2F99B20A" w14:textId="12946235" w:rsidR="006069D1" w:rsidRDefault="00466AE2" w:rsidP="007D6A87">
      <w:pPr>
        <w:pStyle w:val="Header"/>
        <w:ind w:left="426" w:hanging="426"/>
        <w:rPr>
          <w:bCs w:val="0"/>
          <w:color w:val="000080"/>
          <w:szCs w:val="22"/>
        </w:rPr>
      </w:pPr>
      <w:r>
        <w:rPr>
          <w:bCs w:val="0"/>
          <w:color w:val="000080"/>
          <w:szCs w:val="22"/>
        </w:rPr>
        <w:t>4</w:t>
      </w:r>
      <w:r w:rsidR="006069D1">
        <w:rPr>
          <w:bCs w:val="0"/>
          <w:color w:val="000080"/>
          <w:szCs w:val="22"/>
        </w:rPr>
        <w:t xml:space="preserve">     </w:t>
      </w:r>
      <w:r w:rsidR="006069D1" w:rsidRPr="006069D1">
        <w:rPr>
          <w:bCs w:val="0"/>
          <w:color w:val="000080"/>
          <w:szCs w:val="22"/>
        </w:rPr>
        <w:t xml:space="preserve">Applications must </w:t>
      </w:r>
      <w:r w:rsidR="00D37259" w:rsidRPr="006069D1">
        <w:rPr>
          <w:bCs w:val="0"/>
          <w:color w:val="000080"/>
          <w:szCs w:val="22"/>
        </w:rPr>
        <w:t>be submitted</w:t>
      </w:r>
      <w:r w:rsidR="006069D1" w:rsidRPr="006069D1">
        <w:rPr>
          <w:bCs w:val="0"/>
          <w:color w:val="000080"/>
          <w:szCs w:val="22"/>
        </w:rPr>
        <w:t xml:space="preserve"> by the closing date of </w:t>
      </w:r>
      <w:r w:rsidR="008D376C" w:rsidRPr="00F20618">
        <w:rPr>
          <w:bCs w:val="0"/>
          <w:color w:val="000080"/>
          <w:szCs w:val="22"/>
          <w:u w:val="single"/>
        </w:rPr>
        <w:t>1</w:t>
      </w:r>
      <w:r w:rsidR="00AE485E" w:rsidRPr="00F20618">
        <w:rPr>
          <w:bCs w:val="0"/>
          <w:color w:val="000080"/>
          <w:szCs w:val="22"/>
          <w:u w:val="single"/>
        </w:rPr>
        <w:t>5</w:t>
      </w:r>
      <w:r w:rsidR="008D376C" w:rsidRPr="00F20618">
        <w:rPr>
          <w:bCs w:val="0"/>
          <w:color w:val="000080"/>
          <w:szCs w:val="22"/>
          <w:u w:val="single"/>
        </w:rPr>
        <w:t>th January 202</w:t>
      </w:r>
      <w:r w:rsidR="0030289C" w:rsidRPr="00F20618">
        <w:rPr>
          <w:bCs w:val="0"/>
          <w:color w:val="000080"/>
          <w:szCs w:val="22"/>
          <w:u w:val="single"/>
        </w:rPr>
        <w:t>5</w:t>
      </w:r>
      <w:r w:rsidR="006069D1" w:rsidRPr="006069D1">
        <w:rPr>
          <w:bCs w:val="0"/>
          <w:color w:val="000080"/>
          <w:szCs w:val="22"/>
        </w:rPr>
        <w:t xml:space="preserve">. </w:t>
      </w:r>
    </w:p>
    <w:p w14:paraId="4DF01B11" w14:textId="0F4B414E" w:rsidR="00466AE2" w:rsidRDefault="00466AE2" w:rsidP="007D6A87">
      <w:pPr>
        <w:pStyle w:val="Header"/>
        <w:ind w:left="426" w:hanging="426"/>
        <w:rPr>
          <w:bCs w:val="0"/>
          <w:color w:val="000080"/>
          <w:szCs w:val="22"/>
        </w:rPr>
      </w:pPr>
    </w:p>
    <w:p w14:paraId="251CF716" w14:textId="09B1A0F7" w:rsidR="00466AE2" w:rsidRDefault="00466AE2" w:rsidP="00466AE2">
      <w:pPr>
        <w:pStyle w:val="Header"/>
        <w:rPr>
          <w:bCs w:val="0"/>
          <w:color w:val="000080"/>
          <w:szCs w:val="22"/>
        </w:rPr>
      </w:pPr>
      <w:r>
        <w:rPr>
          <w:bCs w:val="0"/>
          <w:color w:val="000080"/>
          <w:szCs w:val="22"/>
        </w:rPr>
        <w:t xml:space="preserve">5     </w:t>
      </w:r>
      <w:r w:rsidRPr="006069D1">
        <w:rPr>
          <w:bCs w:val="0"/>
          <w:color w:val="000080"/>
          <w:szCs w:val="22"/>
        </w:rPr>
        <w:t xml:space="preserve">The </w:t>
      </w:r>
      <w:r>
        <w:rPr>
          <w:bCs w:val="0"/>
          <w:color w:val="000080"/>
          <w:szCs w:val="22"/>
        </w:rPr>
        <w:t xml:space="preserve">single </w:t>
      </w:r>
      <w:r w:rsidRPr="006069D1">
        <w:rPr>
          <w:bCs w:val="0"/>
          <w:color w:val="000080"/>
          <w:szCs w:val="22"/>
        </w:rPr>
        <w:t xml:space="preserve">offer of a place to a parent will be communicated to the parent on the </w:t>
      </w:r>
    </w:p>
    <w:p w14:paraId="551516EA" w14:textId="2C689ACD" w:rsidR="00466AE2" w:rsidRPr="006069D1" w:rsidRDefault="00466AE2" w:rsidP="00466AE2">
      <w:pPr>
        <w:pStyle w:val="Header"/>
        <w:ind w:left="426" w:hanging="426"/>
        <w:rPr>
          <w:bCs w:val="0"/>
          <w:color w:val="000080"/>
          <w:szCs w:val="22"/>
        </w:rPr>
      </w:pPr>
      <w:r>
        <w:rPr>
          <w:bCs w:val="0"/>
          <w:color w:val="000080"/>
          <w:szCs w:val="22"/>
        </w:rPr>
        <w:t xml:space="preserve">       </w:t>
      </w:r>
      <w:r w:rsidR="00302F3C">
        <w:rPr>
          <w:bCs w:val="0"/>
          <w:color w:val="000080"/>
          <w:szCs w:val="22"/>
        </w:rPr>
        <w:t>o</w:t>
      </w:r>
      <w:r>
        <w:rPr>
          <w:bCs w:val="0"/>
          <w:color w:val="000080"/>
          <w:szCs w:val="22"/>
        </w:rPr>
        <w:t xml:space="preserve">ffer </w:t>
      </w:r>
      <w:r w:rsidR="00302F3C">
        <w:rPr>
          <w:bCs w:val="0"/>
          <w:color w:val="000080"/>
          <w:szCs w:val="22"/>
        </w:rPr>
        <w:t>d</w:t>
      </w:r>
      <w:r>
        <w:rPr>
          <w:bCs w:val="0"/>
          <w:color w:val="000080"/>
          <w:szCs w:val="22"/>
        </w:rPr>
        <w:t>ay of 16</w:t>
      </w:r>
      <w:r w:rsidR="00302F3C">
        <w:rPr>
          <w:bCs w:val="0"/>
          <w:color w:val="000080"/>
          <w:szCs w:val="22"/>
        </w:rPr>
        <w:t>th</w:t>
      </w:r>
      <w:r>
        <w:rPr>
          <w:bCs w:val="0"/>
          <w:color w:val="000080"/>
          <w:szCs w:val="22"/>
        </w:rPr>
        <w:t xml:space="preserve"> April 202</w:t>
      </w:r>
      <w:r w:rsidR="0030289C">
        <w:rPr>
          <w:bCs w:val="0"/>
          <w:color w:val="000080"/>
          <w:szCs w:val="22"/>
        </w:rPr>
        <w:t>5</w:t>
      </w:r>
      <w:r>
        <w:rPr>
          <w:bCs w:val="0"/>
          <w:color w:val="000080"/>
          <w:szCs w:val="22"/>
        </w:rPr>
        <w:t>.</w:t>
      </w:r>
    </w:p>
    <w:p w14:paraId="378B0FE1" w14:textId="77777777" w:rsidR="006069D1" w:rsidRDefault="006069D1" w:rsidP="007E37EC">
      <w:pPr>
        <w:pStyle w:val="Header"/>
        <w:tabs>
          <w:tab w:val="clear" w:pos="4153"/>
          <w:tab w:val="clear" w:pos="8306"/>
        </w:tabs>
        <w:rPr>
          <w:b/>
          <w:bCs w:val="0"/>
          <w:color w:val="000080"/>
          <w:sz w:val="32"/>
        </w:rPr>
      </w:pPr>
    </w:p>
    <w:p w14:paraId="488AC24F" w14:textId="7721CE3F"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0192" behindDoc="0" locked="0" layoutInCell="1" allowOverlap="1" wp14:anchorId="7A9295C4" wp14:editId="66F244C4">
                <wp:simplePos x="0" y="0"/>
                <wp:positionH relativeFrom="column">
                  <wp:posOffset>-112395</wp:posOffset>
                </wp:positionH>
                <wp:positionV relativeFrom="paragraph">
                  <wp:posOffset>54610</wp:posOffset>
                </wp:positionV>
                <wp:extent cx="5800725" cy="51435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14350"/>
                        </a:xfrm>
                        <a:prstGeom prst="rect">
                          <a:avLst/>
                        </a:prstGeom>
                        <a:solidFill>
                          <a:schemeClr val="tx2">
                            <a:lumMod val="75000"/>
                          </a:schemeClr>
                        </a:solidFill>
                        <a:ln w="9525">
                          <a:solidFill>
                            <a:srgbClr val="000000"/>
                          </a:solidFill>
                          <a:miter lim="800000"/>
                          <a:headEnd/>
                          <a:tailEnd/>
                        </a:ln>
                      </wps:spPr>
                      <wps:txb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9295C4" id="_x0000_s1052" type="#_x0000_t202" style="position:absolute;margin-left:-8.85pt;margin-top:4.3pt;width:456.75pt;height:4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" fillcolor="#17365d [2415]">
                <v:textbo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v:textbox>
              </v:shape>
            </w:pict>
          </mc:Fallback>
        </mc:AlternateContent>
      </w:r>
    </w:p>
    <w:p w14:paraId="71D5EED1" w14:textId="77777777" w:rsidR="00B82E8A" w:rsidRDefault="00B82E8A" w:rsidP="007E37EC">
      <w:pPr>
        <w:pStyle w:val="Header"/>
        <w:tabs>
          <w:tab w:val="clear" w:pos="4153"/>
          <w:tab w:val="clear" w:pos="8306"/>
        </w:tabs>
        <w:rPr>
          <w:b/>
          <w:bCs w:val="0"/>
          <w:color w:val="000080"/>
          <w:sz w:val="32"/>
        </w:rPr>
      </w:pPr>
    </w:p>
    <w:p w14:paraId="342ABFB8" w14:textId="77777777" w:rsidR="00B82E8A" w:rsidRPr="00B82E8A" w:rsidRDefault="00B82E8A" w:rsidP="00B82E8A">
      <w:pPr>
        <w:pStyle w:val="Header"/>
        <w:rPr>
          <w:b/>
          <w:bCs w:val="0"/>
          <w:color w:val="000080"/>
          <w:sz w:val="32"/>
        </w:rPr>
      </w:pPr>
    </w:p>
    <w:p w14:paraId="7C83B8B0" w14:textId="6CD3C09B" w:rsidR="00B82E8A" w:rsidRDefault="00B82E8A" w:rsidP="00B82E8A">
      <w:pPr>
        <w:pStyle w:val="Header"/>
        <w:rPr>
          <w:bCs w:val="0"/>
          <w:color w:val="000080"/>
          <w:szCs w:val="22"/>
        </w:rPr>
      </w:pPr>
      <w:r w:rsidRPr="00B82E8A">
        <w:rPr>
          <w:bCs w:val="0"/>
          <w:color w:val="000080"/>
          <w:szCs w:val="22"/>
        </w:rPr>
        <w:t>1</w:t>
      </w:r>
      <w:r>
        <w:rPr>
          <w:bCs w:val="0"/>
          <w:color w:val="000080"/>
          <w:szCs w:val="22"/>
        </w:rPr>
        <w:t xml:space="preserve">     </w:t>
      </w:r>
      <w:r w:rsidRPr="00B82E8A">
        <w:rPr>
          <w:bCs w:val="0"/>
          <w:color w:val="000080"/>
          <w:szCs w:val="22"/>
        </w:rPr>
        <w:t>Late applications received for prima</w:t>
      </w:r>
      <w:r w:rsidR="008D376C">
        <w:rPr>
          <w:bCs w:val="0"/>
          <w:color w:val="000080"/>
          <w:szCs w:val="22"/>
        </w:rPr>
        <w:t>ry schools after 1</w:t>
      </w:r>
      <w:r w:rsidR="00A07FA4">
        <w:rPr>
          <w:bCs w:val="0"/>
          <w:color w:val="000080"/>
          <w:szCs w:val="22"/>
        </w:rPr>
        <w:t>5</w:t>
      </w:r>
      <w:r w:rsidR="00302F3C">
        <w:rPr>
          <w:bCs w:val="0"/>
          <w:color w:val="000080"/>
          <w:szCs w:val="22"/>
        </w:rPr>
        <w:t>th</w:t>
      </w:r>
      <w:r w:rsidR="008D376C">
        <w:rPr>
          <w:bCs w:val="0"/>
          <w:color w:val="000080"/>
          <w:szCs w:val="22"/>
        </w:rPr>
        <w:t xml:space="preserve"> January 202</w:t>
      </w:r>
      <w:r w:rsidR="0030289C">
        <w:rPr>
          <w:bCs w:val="0"/>
          <w:color w:val="000080"/>
          <w:szCs w:val="22"/>
        </w:rPr>
        <w:t>5</w:t>
      </w:r>
      <w:r w:rsidR="00F473E8">
        <w:rPr>
          <w:bCs w:val="0"/>
          <w:color w:val="000080"/>
          <w:szCs w:val="22"/>
        </w:rPr>
        <w:t xml:space="preserve"> </w:t>
      </w:r>
      <w:r w:rsidRPr="00B82E8A">
        <w:rPr>
          <w:bCs w:val="0"/>
          <w:color w:val="000080"/>
          <w:szCs w:val="22"/>
        </w:rPr>
        <w:t>by the</w:t>
      </w:r>
    </w:p>
    <w:p w14:paraId="6709D6F3" w14:textId="5DC4F279" w:rsidR="00B82E8A" w:rsidRPr="00B82E8A" w:rsidRDefault="00466AE2" w:rsidP="00B82E8A">
      <w:pPr>
        <w:pStyle w:val="Header"/>
        <w:rPr>
          <w:bCs w:val="0"/>
          <w:color w:val="000080"/>
          <w:szCs w:val="22"/>
        </w:rPr>
      </w:pPr>
      <w:r>
        <w:rPr>
          <w:bCs w:val="0"/>
          <w:color w:val="000080"/>
          <w:szCs w:val="22"/>
        </w:rPr>
        <w:t>Governing Body</w:t>
      </w:r>
      <w:r w:rsidR="00B82E8A" w:rsidRPr="00B82E8A">
        <w:rPr>
          <w:bCs w:val="0"/>
          <w:color w:val="000080"/>
          <w:szCs w:val="22"/>
        </w:rPr>
        <w:t xml:space="preserve"> will be considered after the determination of the single offer of a school place for those common application forms received by 1</w:t>
      </w:r>
      <w:r w:rsidR="00A07FA4">
        <w:rPr>
          <w:bCs w:val="0"/>
          <w:color w:val="000080"/>
          <w:szCs w:val="22"/>
        </w:rPr>
        <w:t>5</w:t>
      </w:r>
      <w:r w:rsidR="00302F3C">
        <w:rPr>
          <w:bCs w:val="0"/>
          <w:color w:val="000080"/>
          <w:szCs w:val="22"/>
        </w:rPr>
        <w:t>th</w:t>
      </w:r>
      <w:r w:rsidR="00B82E8A" w:rsidRPr="00B82E8A">
        <w:rPr>
          <w:bCs w:val="0"/>
          <w:color w:val="000080"/>
          <w:szCs w:val="22"/>
        </w:rPr>
        <w:t xml:space="preserve"> January</w:t>
      </w:r>
      <w:r w:rsidR="003A5A80">
        <w:rPr>
          <w:bCs w:val="0"/>
          <w:color w:val="000080"/>
          <w:szCs w:val="22"/>
        </w:rPr>
        <w:t xml:space="preserve"> 202</w:t>
      </w:r>
      <w:r w:rsidR="0030289C">
        <w:rPr>
          <w:bCs w:val="0"/>
          <w:color w:val="000080"/>
          <w:szCs w:val="22"/>
        </w:rPr>
        <w:t>5</w:t>
      </w:r>
      <w:r w:rsidR="00B82E8A" w:rsidRPr="00B82E8A">
        <w:rPr>
          <w:bCs w:val="0"/>
          <w:color w:val="000080"/>
          <w:szCs w:val="22"/>
        </w:rPr>
        <w:t>.</w:t>
      </w:r>
    </w:p>
    <w:p w14:paraId="221BEFAC" w14:textId="77777777" w:rsidR="00B82E8A" w:rsidRPr="00B82E8A" w:rsidRDefault="00B82E8A" w:rsidP="00B82E8A">
      <w:pPr>
        <w:pStyle w:val="Header"/>
        <w:rPr>
          <w:bCs w:val="0"/>
          <w:color w:val="000080"/>
          <w:szCs w:val="22"/>
        </w:rPr>
      </w:pPr>
    </w:p>
    <w:p w14:paraId="24C665B0" w14:textId="77777777" w:rsidR="00B82E8A" w:rsidRPr="00B82E8A" w:rsidRDefault="00B82E8A" w:rsidP="00B82E8A">
      <w:pPr>
        <w:pStyle w:val="Header"/>
        <w:rPr>
          <w:bCs w:val="0"/>
          <w:color w:val="000080"/>
          <w:szCs w:val="22"/>
        </w:rPr>
      </w:pPr>
    </w:p>
    <w:p w14:paraId="52F6F46B" w14:textId="77777777" w:rsidR="00B82E8A" w:rsidRPr="00B82E8A" w:rsidRDefault="00B82E8A" w:rsidP="00B82E8A">
      <w:pPr>
        <w:pStyle w:val="Header"/>
        <w:rPr>
          <w:bCs w:val="0"/>
          <w:color w:val="000080"/>
          <w:szCs w:val="22"/>
        </w:rPr>
      </w:pPr>
    </w:p>
    <w:p w14:paraId="3737C4C2" w14:textId="41200538"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2240" behindDoc="0" locked="0" layoutInCell="1" allowOverlap="1" wp14:anchorId="463AB8F7" wp14:editId="13954F54">
                <wp:simplePos x="0" y="0"/>
                <wp:positionH relativeFrom="column">
                  <wp:posOffset>-112395</wp:posOffset>
                </wp:positionH>
                <wp:positionV relativeFrom="paragraph">
                  <wp:posOffset>5080</wp:posOffset>
                </wp:positionV>
                <wp:extent cx="5753100" cy="4667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
                        </a:xfrm>
                        <a:prstGeom prst="rect">
                          <a:avLst/>
                        </a:prstGeom>
                        <a:solidFill>
                          <a:schemeClr val="tx2">
                            <a:lumMod val="75000"/>
                          </a:schemeClr>
                        </a:solidFill>
                        <a:ln w="9525">
                          <a:solidFill>
                            <a:srgbClr val="000000"/>
                          </a:solidFill>
                          <a:miter lim="800000"/>
                          <a:headEnd/>
                          <a:tailEnd/>
                        </a:ln>
                      </wps:spPr>
                      <wps:txb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3AB8F7" id="_x0000_s1053" type="#_x0000_t202" style="position:absolute;margin-left:-8.85pt;margin-top:.4pt;width:453pt;height:36.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" fillcolor="#17365d [2415]">
                <v:textbo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v:textbox>
              </v:shape>
            </w:pict>
          </mc:Fallback>
        </mc:AlternateContent>
      </w:r>
    </w:p>
    <w:p w14:paraId="7184117A" w14:textId="4C744B17" w:rsidR="00B82E8A" w:rsidRDefault="00B82E8A" w:rsidP="007E37EC">
      <w:pPr>
        <w:pStyle w:val="Header"/>
        <w:tabs>
          <w:tab w:val="clear" w:pos="4153"/>
          <w:tab w:val="clear" w:pos="8306"/>
        </w:tabs>
        <w:rPr>
          <w:b/>
          <w:bCs w:val="0"/>
          <w:color w:val="000080"/>
          <w:sz w:val="32"/>
        </w:rPr>
      </w:pPr>
    </w:p>
    <w:p w14:paraId="729F6EB4" w14:textId="77777777" w:rsidR="00B82E8A" w:rsidRDefault="00B82E8A" w:rsidP="007E37EC">
      <w:pPr>
        <w:pStyle w:val="Header"/>
        <w:tabs>
          <w:tab w:val="clear" w:pos="4153"/>
          <w:tab w:val="clear" w:pos="8306"/>
        </w:tabs>
        <w:rPr>
          <w:b/>
          <w:bCs w:val="0"/>
          <w:color w:val="000080"/>
          <w:sz w:val="32"/>
        </w:rPr>
      </w:pPr>
    </w:p>
    <w:p w14:paraId="5D3EA1A7" w14:textId="68BDB010" w:rsidR="00B82E8A" w:rsidRPr="00B82E8A" w:rsidRDefault="00B82E8A" w:rsidP="00B82E8A">
      <w:pPr>
        <w:pStyle w:val="Header"/>
        <w:rPr>
          <w:bCs w:val="0"/>
          <w:color w:val="000080"/>
          <w:szCs w:val="22"/>
        </w:rPr>
      </w:pPr>
      <w:r w:rsidRPr="00B82E8A">
        <w:rPr>
          <w:bCs w:val="0"/>
          <w:color w:val="000080"/>
          <w:szCs w:val="22"/>
        </w:rPr>
        <w:tab/>
      </w:r>
    </w:p>
    <w:p w14:paraId="34098892" w14:textId="77777777" w:rsidR="00466AE2" w:rsidRDefault="00B82E8A" w:rsidP="00466AE2">
      <w:pPr>
        <w:pStyle w:val="Header"/>
        <w:rPr>
          <w:bCs w:val="0"/>
          <w:color w:val="000080"/>
          <w:szCs w:val="22"/>
        </w:rPr>
      </w:pPr>
      <w:r>
        <w:rPr>
          <w:bCs w:val="0"/>
          <w:color w:val="000080"/>
          <w:szCs w:val="22"/>
        </w:rPr>
        <w:t xml:space="preserve">1      </w:t>
      </w:r>
      <w:r w:rsidR="00466AE2">
        <w:rPr>
          <w:bCs w:val="0"/>
          <w:color w:val="000080"/>
          <w:szCs w:val="22"/>
        </w:rPr>
        <w:t>A</w:t>
      </w:r>
      <w:r w:rsidR="00466AE2" w:rsidRPr="00B82E8A">
        <w:rPr>
          <w:bCs w:val="0"/>
          <w:color w:val="000080"/>
          <w:szCs w:val="22"/>
        </w:rPr>
        <w:t xml:space="preserve"> waiting list </w:t>
      </w:r>
      <w:r w:rsidR="00466AE2">
        <w:rPr>
          <w:bCs w:val="0"/>
          <w:color w:val="000080"/>
          <w:szCs w:val="22"/>
        </w:rPr>
        <w:t xml:space="preserve">will be established </w:t>
      </w:r>
      <w:r w:rsidR="00466AE2" w:rsidRPr="00B82E8A">
        <w:rPr>
          <w:bCs w:val="0"/>
          <w:color w:val="000080"/>
          <w:szCs w:val="22"/>
        </w:rPr>
        <w:t xml:space="preserve">for </w:t>
      </w:r>
      <w:r w:rsidR="00466AE2">
        <w:rPr>
          <w:bCs w:val="0"/>
          <w:color w:val="000080"/>
          <w:szCs w:val="22"/>
        </w:rPr>
        <w:t>the</w:t>
      </w:r>
      <w:r w:rsidR="00466AE2" w:rsidRPr="00B82E8A">
        <w:rPr>
          <w:bCs w:val="0"/>
          <w:color w:val="000080"/>
          <w:szCs w:val="22"/>
        </w:rPr>
        <w:t xml:space="preserve"> school where the number of </w:t>
      </w:r>
    </w:p>
    <w:p w14:paraId="46CC5890" w14:textId="76435CD6" w:rsidR="00B82E8A" w:rsidRPr="00B82E8A" w:rsidRDefault="00466AE2" w:rsidP="00466AE2">
      <w:pPr>
        <w:pStyle w:val="Header"/>
        <w:rPr>
          <w:bCs w:val="0"/>
          <w:color w:val="000080"/>
          <w:szCs w:val="22"/>
        </w:rPr>
      </w:pPr>
      <w:r>
        <w:rPr>
          <w:bCs w:val="0"/>
          <w:color w:val="000080"/>
          <w:szCs w:val="22"/>
        </w:rPr>
        <w:t xml:space="preserve">        </w:t>
      </w:r>
      <w:r w:rsidRPr="00B82E8A">
        <w:rPr>
          <w:bCs w:val="0"/>
          <w:color w:val="000080"/>
          <w:szCs w:val="22"/>
        </w:rPr>
        <w:t>applications has exceeded the places available in the relevant</w:t>
      </w:r>
      <w:r>
        <w:rPr>
          <w:bCs w:val="0"/>
          <w:color w:val="000080"/>
          <w:szCs w:val="22"/>
        </w:rPr>
        <w:t xml:space="preserve"> year group</w:t>
      </w:r>
      <w:r w:rsidR="00B82E8A" w:rsidRPr="00B82E8A">
        <w:rPr>
          <w:bCs w:val="0"/>
          <w:color w:val="000080"/>
          <w:szCs w:val="22"/>
        </w:rPr>
        <w:t>.</w:t>
      </w:r>
    </w:p>
    <w:p w14:paraId="286E5E70" w14:textId="77777777" w:rsidR="00B82E8A" w:rsidRPr="00B82E8A" w:rsidRDefault="00B82E8A" w:rsidP="00B82E8A">
      <w:pPr>
        <w:pStyle w:val="Header"/>
        <w:rPr>
          <w:bCs w:val="0"/>
          <w:color w:val="000080"/>
          <w:szCs w:val="22"/>
        </w:rPr>
      </w:pPr>
    </w:p>
    <w:p w14:paraId="2F6C09EF" w14:textId="095529AB" w:rsidR="00B82E8A" w:rsidRDefault="00B82E8A" w:rsidP="00B82E8A">
      <w:pPr>
        <w:pStyle w:val="Header"/>
        <w:rPr>
          <w:bCs w:val="0"/>
          <w:color w:val="000080"/>
          <w:szCs w:val="22"/>
        </w:rPr>
      </w:pPr>
      <w:r w:rsidRPr="00B82E8A">
        <w:rPr>
          <w:bCs w:val="0"/>
          <w:color w:val="000080"/>
          <w:szCs w:val="22"/>
        </w:rPr>
        <w:t>2</w:t>
      </w:r>
      <w:r w:rsidR="00915764" w:rsidRPr="00B82E8A">
        <w:rPr>
          <w:bCs w:val="0"/>
          <w:color w:val="000080"/>
          <w:szCs w:val="22"/>
        </w:rPr>
        <w:tab/>
      </w:r>
      <w:r w:rsidR="00915764">
        <w:rPr>
          <w:bCs w:val="0"/>
          <w:color w:val="000080"/>
          <w:szCs w:val="22"/>
        </w:rPr>
        <w:t xml:space="preserve"> Names</w:t>
      </w:r>
      <w:r w:rsidRPr="00B82E8A">
        <w:rPr>
          <w:bCs w:val="0"/>
          <w:color w:val="000080"/>
          <w:szCs w:val="22"/>
        </w:rPr>
        <w:t xml:space="preserve"> of children will automatically be placed on the waiting list for a school </w:t>
      </w:r>
      <w:r>
        <w:rPr>
          <w:bCs w:val="0"/>
          <w:color w:val="000080"/>
          <w:szCs w:val="22"/>
        </w:rPr>
        <w:t xml:space="preserve"> </w:t>
      </w:r>
    </w:p>
    <w:p w14:paraId="0A12A7E3" w14:textId="77777777" w:rsidR="00B82E8A" w:rsidRDefault="00B82E8A" w:rsidP="00B82E8A">
      <w:pPr>
        <w:pStyle w:val="Header"/>
        <w:rPr>
          <w:bCs w:val="0"/>
          <w:color w:val="000080"/>
          <w:szCs w:val="22"/>
        </w:rPr>
      </w:pPr>
      <w:r>
        <w:rPr>
          <w:bCs w:val="0"/>
          <w:color w:val="000080"/>
          <w:szCs w:val="22"/>
        </w:rPr>
        <w:t xml:space="preserve">        </w:t>
      </w:r>
      <w:r w:rsidRPr="00B82E8A">
        <w:rPr>
          <w:bCs w:val="0"/>
          <w:color w:val="000080"/>
          <w:szCs w:val="22"/>
        </w:rPr>
        <w:t xml:space="preserve">where they have not been offered a place where that school is ranked above </w:t>
      </w:r>
    </w:p>
    <w:p w14:paraId="2D29A529" w14:textId="354DA7F4" w:rsidR="00B82E8A" w:rsidRPr="00B82E8A" w:rsidRDefault="00B82E8A" w:rsidP="00B82E8A">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that at </w:t>
      </w:r>
      <w:r w:rsidRPr="00B82E8A">
        <w:rPr>
          <w:bCs w:val="0"/>
          <w:color w:val="000080"/>
          <w:szCs w:val="22"/>
        </w:rPr>
        <w:t>which a place has been offered to the parent.</w:t>
      </w:r>
    </w:p>
    <w:p w14:paraId="31B1F1C2" w14:textId="77777777" w:rsidR="00B82E8A" w:rsidRPr="00B82E8A" w:rsidRDefault="00B82E8A" w:rsidP="00B82E8A">
      <w:pPr>
        <w:pStyle w:val="Header"/>
        <w:rPr>
          <w:bCs w:val="0"/>
          <w:color w:val="000080"/>
          <w:szCs w:val="22"/>
        </w:rPr>
      </w:pPr>
    </w:p>
    <w:p w14:paraId="79E858F0" w14:textId="1900A222" w:rsidR="00B82E8A" w:rsidRDefault="00B82E8A" w:rsidP="00DD2629">
      <w:pPr>
        <w:pStyle w:val="Header"/>
        <w:rPr>
          <w:bCs w:val="0"/>
          <w:color w:val="000080"/>
          <w:szCs w:val="22"/>
        </w:rPr>
      </w:pPr>
      <w:r w:rsidRPr="00B82E8A">
        <w:rPr>
          <w:bCs w:val="0"/>
          <w:color w:val="000080"/>
          <w:szCs w:val="22"/>
        </w:rPr>
        <w:t>3</w:t>
      </w:r>
      <w:r w:rsidR="00FF6701">
        <w:rPr>
          <w:bCs w:val="0"/>
          <w:color w:val="000080"/>
          <w:szCs w:val="22"/>
        </w:rPr>
        <w:t xml:space="preserve">      </w:t>
      </w:r>
      <w:r w:rsidRPr="00B82E8A">
        <w:rPr>
          <w:bCs w:val="0"/>
          <w:color w:val="000080"/>
          <w:szCs w:val="22"/>
        </w:rPr>
        <w:t xml:space="preserve">Parents will have the right to request their child’s name placed on the waiting list </w:t>
      </w:r>
    </w:p>
    <w:p w14:paraId="20873F93" w14:textId="4858BE1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sidRPr="00B82E8A">
        <w:rPr>
          <w:bCs w:val="0"/>
          <w:color w:val="000080"/>
          <w:szCs w:val="22"/>
        </w:rPr>
        <w:t xml:space="preserve">for a school where they have not been offered a place which is ranked lower </w:t>
      </w:r>
    </w:p>
    <w:p w14:paraId="6338BE87" w14:textId="7F311507" w:rsidR="00B82E8A" w:rsidRP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than that at which they have received a single offer of a school place.</w:t>
      </w:r>
    </w:p>
    <w:p w14:paraId="12F23FC0" w14:textId="77777777" w:rsidR="00B82E8A" w:rsidRPr="00B82E8A" w:rsidRDefault="00B82E8A" w:rsidP="00B82E8A">
      <w:pPr>
        <w:pStyle w:val="Header"/>
        <w:rPr>
          <w:bCs w:val="0"/>
          <w:color w:val="000080"/>
          <w:szCs w:val="22"/>
        </w:rPr>
      </w:pPr>
    </w:p>
    <w:p w14:paraId="2B0451B0" w14:textId="6D58F92A" w:rsidR="00B82E8A" w:rsidRDefault="00DD2629" w:rsidP="00DD2629">
      <w:pPr>
        <w:pStyle w:val="Header"/>
        <w:rPr>
          <w:bCs w:val="0"/>
          <w:color w:val="000080"/>
          <w:szCs w:val="22"/>
        </w:rPr>
      </w:pPr>
      <w:r>
        <w:rPr>
          <w:bCs w:val="0"/>
          <w:color w:val="000080"/>
          <w:szCs w:val="22"/>
        </w:rPr>
        <w:t>4</w:t>
      </w:r>
      <w:r w:rsidR="00B82E8A">
        <w:rPr>
          <w:bCs w:val="0"/>
          <w:color w:val="000080"/>
          <w:szCs w:val="22"/>
        </w:rPr>
        <w:t xml:space="preserve">     </w:t>
      </w:r>
      <w:r w:rsidR="00B82E8A" w:rsidRPr="00B82E8A">
        <w:rPr>
          <w:bCs w:val="0"/>
          <w:color w:val="000080"/>
          <w:szCs w:val="22"/>
        </w:rPr>
        <w:t xml:space="preserve">A vacancy arises in Reception Year only when the number of </w:t>
      </w:r>
      <w:r w:rsidR="00B4719E">
        <w:rPr>
          <w:bCs w:val="0"/>
          <w:color w:val="000080"/>
          <w:szCs w:val="22"/>
        </w:rPr>
        <w:t>allocations to a</w:t>
      </w:r>
    </w:p>
    <w:p w14:paraId="32FD0741" w14:textId="211EA93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AE6A7F" w:rsidRPr="00B82E8A">
        <w:rPr>
          <w:bCs w:val="0"/>
          <w:color w:val="000080"/>
          <w:szCs w:val="22"/>
        </w:rPr>
        <w:t>particular school fall</w:t>
      </w:r>
      <w:r w:rsidRPr="00B82E8A">
        <w:rPr>
          <w:bCs w:val="0"/>
          <w:color w:val="000080"/>
          <w:szCs w:val="22"/>
        </w:rPr>
        <w:t xml:space="preserve"> below the admission number (or a higher </w:t>
      </w:r>
      <w:r w:rsidR="00B4719E">
        <w:rPr>
          <w:bCs w:val="0"/>
          <w:color w:val="000080"/>
          <w:szCs w:val="22"/>
        </w:rPr>
        <w:t>admission limit</w:t>
      </w:r>
    </w:p>
    <w:p w14:paraId="70D875D9" w14:textId="3CF7160B" w:rsidR="00B82E8A" w:rsidRDefault="00DD2629" w:rsidP="00DD2629">
      <w:pPr>
        <w:pStyle w:val="Header"/>
        <w:rPr>
          <w:bCs w:val="0"/>
          <w:color w:val="000080"/>
          <w:szCs w:val="22"/>
        </w:rPr>
      </w:pPr>
      <w:r>
        <w:rPr>
          <w:bCs w:val="0"/>
          <w:color w:val="000080"/>
          <w:szCs w:val="22"/>
        </w:rPr>
        <w:t xml:space="preserve">       </w:t>
      </w:r>
      <w:r w:rsidR="00B82E8A" w:rsidRPr="00AB37A2">
        <w:rPr>
          <w:bCs w:val="0"/>
          <w:color w:val="000080"/>
          <w:szCs w:val="22"/>
        </w:rPr>
        <w:t xml:space="preserve">where one has been set).  Any vacancy which arises in </w:t>
      </w:r>
      <w:r w:rsidR="00466AE2" w:rsidRPr="00AB37A2">
        <w:rPr>
          <w:bCs w:val="0"/>
          <w:color w:val="000080"/>
          <w:szCs w:val="22"/>
        </w:rPr>
        <w:t>Y</w:t>
      </w:r>
      <w:r w:rsidR="00B82E8A" w:rsidRPr="00AB37A2">
        <w:rPr>
          <w:bCs w:val="0"/>
          <w:color w:val="000080"/>
          <w:szCs w:val="22"/>
        </w:rPr>
        <w:t xml:space="preserve">ear R following </w:t>
      </w:r>
      <w:r>
        <w:rPr>
          <w:bCs w:val="0"/>
          <w:color w:val="000080"/>
          <w:szCs w:val="22"/>
        </w:rPr>
        <w:t xml:space="preserve">the </w:t>
      </w:r>
      <w:r w:rsidR="00B4719E">
        <w:rPr>
          <w:bCs w:val="0"/>
          <w:color w:val="000080"/>
          <w:szCs w:val="22"/>
        </w:rPr>
        <w:t xml:space="preserve">      </w:t>
      </w:r>
      <w:r>
        <w:rPr>
          <w:bCs w:val="0"/>
          <w:color w:val="000080"/>
          <w:szCs w:val="22"/>
        </w:rPr>
        <w:t xml:space="preserve">            </w:t>
      </w:r>
    </w:p>
    <w:p w14:paraId="6E1576A4" w14:textId="7191E527" w:rsidR="00995927" w:rsidRPr="00B82E8A" w:rsidRDefault="00995927" w:rsidP="00995927">
      <w:pPr>
        <w:pStyle w:val="Header"/>
        <w:ind w:left="426"/>
        <w:rPr>
          <w:bCs w:val="0"/>
          <w:color w:val="000080"/>
          <w:szCs w:val="22"/>
        </w:rPr>
      </w:pPr>
      <w:r>
        <w:rPr>
          <w:bCs w:val="0"/>
          <w:color w:val="000080"/>
          <w:szCs w:val="22"/>
        </w:rPr>
        <w:t>allocation of places will be filled from the waiting list.</w:t>
      </w:r>
    </w:p>
    <w:p w14:paraId="6E5778F5" w14:textId="6A86A4EE" w:rsidR="00B82E8A" w:rsidRPr="00B82E8A" w:rsidRDefault="00681BF8" w:rsidP="00DD2629">
      <w:pPr>
        <w:pStyle w:val="Header"/>
        <w:rPr>
          <w:bCs w:val="0"/>
          <w:color w:val="000080"/>
          <w:szCs w:val="22"/>
        </w:rPr>
      </w:pPr>
      <w:r>
        <w:rPr>
          <w:bCs w:val="0"/>
          <w:color w:val="000080"/>
          <w:szCs w:val="22"/>
        </w:rPr>
        <w:t xml:space="preserve">5     </w:t>
      </w:r>
      <w:r w:rsidR="00B82E8A" w:rsidRPr="00B82E8A">
        <w:rPr>
          <w:bCs w:val="0"/>
          <w:color w:val="000080"/>
          <w:szCs w:val="22"/>
        </w:rPr>
        <w:t xml:space="preserve">The waiting list will be established on the offer day and be maintained up to </w:t>
      </w:r>
    </w:p>
    <w:p w14:paraId="6DA7D017" w14:textId="4A724136" w:rsidR="00B82E8A" w:rsidRPr="00B82E8A" w:rsidRDefault="00B82E8A" w:rsidP="00DD2629">
      <w:pPr>
        <w:pStyle w:val="Header"/>
        <w:rPr>
          <w:bCs w:val="0"/>
          <w:color w:val="000080"/>
          <w:szCs w:val="22"/>
        </w:rPr>
      </w:pPr>
      <w:r>
        <w:rPr>
          <w:bCs w:val="0"/>
          <w:color w:val="000080"/>
          <w:szCs w:val="22"/>
        </w:rPr>
        <w:t xml:space="preserve">        </w:t>
      </w:r>
      <w:r w:rsidRPr="00B82E8A">
        <w:rPr>
          <w:bCs w:val="0"/>
          <w:color w:val="000080"/>
          <w:szCs w:val="22"/>
        </w:rPr>
        <w:t>the end of the Autumn Term in the admission year.</w:t>
      </w:r>
    </w:p>
    <w:p w14:paraId="59E6E483" w14:textId="77777777" w:rsidR="00B82E8A" w:rsidRPr="00B82E8A" w:rsidRDefault="00B82E8A" w:rsidP="00B82E8A">
      <w:pPr>
        <w:pStyle w:val="Header"/>
        <w:rPr>
          <w:bCs w:val="0"/>
          <w:color w:val="000080"/>
          <w:szCs w:val="22"/>
        </w:rPr>
      </w:pPr>
    </w:p>
    <w:p w14:paraId="09D94D7C" w14:textId="18049AFC" w:rsidR="00B82E8A" w:rsidRPr="00B82E8A" w:rsidRDefault="00B82E8A" w:rsidP="00995927">
      <w:pPr>
        <w:pStyle w:val="Header"/>
        <w:ind w:left="426" w:hanging="426"/>
        <w:rPr>
          <w:bCs w:val="0"/>
          <w:color w:val="000080"/>
          <w:szCs w:val="22"/>
        </w:rPr>
      </w:pPr>
      <w:r w:rsidRPr="00B82E8A">
        <w:rPr>
          <w:bCs w:val="0"/>
          <w:color w:val="000080"/>
          <w:szCs w:val="22"/>
        </w:rPr>
        <w:t>6</w:t>
      </w:r>
      <w:r w:rsidRPr="00B82E8A">
        <w:rPr>
          <w:bCs w:val="0"/>
          <w:color w:val="000080"/>
          <w:szCs w:val="22"/>
        </w:rPr>
        <w:tab/>
      </w:r>
      <w:r w:rsidRPr="00DD2629">
        <w:rPr>
          <w:bCs w:val="0"/>
          <w:color w:val="000080"/>
          <w:szCs w:val="22"/>
        </w:rPr>
        <w:t xml:space="preserve">The waiting list is determined according to the </w:t>
      </w:r>
      <w:r w:rsidR="00466AE2" w:rsidRPr="00DD2629">
        <w:rPr>
          <w:bCs w:val="0"/>
          <w:color w:val="000080"/>
          <w:szCs w:val="22"/>
        </w:rPr>
        <w:t>Governing Body</w:t>
      </w:r>
      <w:r w:rsidRPr="00DD2629">
        <w:rPr>
          <w:bCs w:val="0"/>
          <w:color w:val="000080"/>
          <w:szCs w:val="22"/>
        </w:rPr>
        <w:t xml:space="preserve">’s priority of </w:t>
      </w:r>
      <w:r w:rsidR="00466AE2" w:rsidRPr="00DD2629">
        <w:rPr>
          <w:bCs w:val="0"/>
          <w:color w:val="000080"/>
          <w:szCs w:val="22"/>
        </w:rPr>
        <w:t xml:space="preserve">     </w:t>
      </w:r>
      <w:r w:rsidR="00DD2629">
        <w:rPr>
          <w:bCs w:val="0"/>
          <w:color w:val="000080"/>
          <w:szCs w:val="22"/>
        </w:rPr>
        <w:t xml:space="preserve">  </w:t>
      </w:r>
      <w:r w:rsidR="00466AE2" w:rsidRPr="00DD2629">
        <w:rPr>
          <w:bCs w:val="0"/>
          <w:color w:val="000080"/>
          <w:szCs w:val="22"/>
        </w:rPr>
        <w:t>a</w:t>
      </w:r>
      <w:r w:rsidRPr="00DD2629">
        <w:rPr>
          <w:bCs w:val="0"/>
          <w:color w:val="000080"/>
          <w:szCs w:val="22"/>
        </w:rPr>
        <w:t>dmission</w:t>
      </w:r>
      <w:r w:rsidR="00681BF8" w:rsidRPr="00DD2629">
        <w:rPr>
          <w:bCs w:val="0"/>
          <w:color w:val="000080"/>
          <w:szCs w:val="22"/>
        </w:rPr>
        <w:t xml:space="preserve"> </w:t>
      </w:r>
      <w:r w:rsidRPr="00DD2629">
        <w:rPr>
          <w:bCs w:val="0"/>
          <w:color w:val="000080"/>
          <w:szCs w:val="22"/>
        </w:rPr>
        <w:t>oversubscription criteria</w:t>
      </w:r>
      <w:r w:rsidRPr="00B82E8A">
        <w:rPr>
          <w:bCs w:val="0"/>
          <w:color w:val="000080"/>
          <w:szCs w:val="22"/>
        </w:rPr>
        <w:t>.</w:t>
      </w:r>
    </w:p>
    <w:p w14:paraId="707E43FE" w14:textId="77777777" w:rsidR="00B82E8A" w:rsidRPr="00B82E8A" w:rsidRDefault="00B82E8A" w:rsidP="00995927">
      <w:pPr>
        <w:pStyle w:val="Header"/>
        <w:ind w:left="426" w:hanging="426"/>
        <w:rPr>
          <w:bCs w:val="0"/>
          <w:color w:val="000080"/>
          <w:szCs w:val="22"/>
        </w:rPr>
      </w:pPr>
    </w:p>
    <w:p w14:paraId="7F706EEE" w14:textId="7444C231" w:rsidR="00B82E8A" w:rsidRDefault="00B82E8A" w:rsidP="00B82E8A">
      <w:pPr>
        <w:pStyle w:val="Header"/>
        <w:rPr>
          <w:bCs w:val="0"/>
          <w:color w:val="000080"/>
          <w:szCs w:val="22"/>
        </w:rPr>
      </w:pPr>
      <w:r w:rsidRPr="00B82E8A">
        <w:rPr>
          <w:bCs w:val="0"/>
          <w:color w:val="000080"/>
          <w:szCs w:val="22"/>
        </w:rPr>
        <w:t>7</w:t>
      </w:r>
      <w:r w:rsidRPr="00B82E8A">
        <w:rPr>
          <w:bCs w:val="0"/>
          <w:color w:val="000080"/>
          <w:szCs w:val="22"/>
        </w:rPr>
        <w:tab/>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Following the offer day should an application be received for a school where the </w:t>
      </w:r>
    </w:p>
    <w:p w14:paraId="7FB16AFF" w14:textId="61FCC53F"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 xml:space="preserve">pupil has a higher priority, as determined by the admissions criteria for a place at </w:t>
      </w:r>
    </w:p>
    <w:p w14:paraId="070AC4E9" w14:textId="77777777" w:rsidR="00FF6701"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the school, they will be placed on the waiting list above those with a lower </w:t>
      </w:r>
    </w:p>
    <w:p w14:paraId="37035F16" w14:textId="415BD38F" w:rsidR="00B82E8A" w:rsidRDefault="00FF6701" w:rsidP="00B82E8A">
      <w:pPr>
        <w:pStyle w:val="Header"/>
        <w:rPr>
          <w:bCs w:val="0"/>
          <w:color w:val="000080"/>
          <w:szCs w:val="22"/>
        </w:rPr>
      </w:pPr>
      <w:r>
        <w:rPr>
          <w:bCs w:val="0"/>
          <w:color w:val="000080"/>
          <w:szCs w:val="22"/>
        </w:rPr>
        <w:t xml:space="preserve">       p</w:t>
      </w:r>
      <w:r w:rsidR="00B82E8A" w:rsidRPr="00B82E8A">
        <w:rPr>
          <w:bCs w:val="0"/>
          <w:color w:val="000080"/>
          <w:szCs w:val="22"/>
        </w:rPr>
        <w:t>riority.</w:t>
      </w:r>
    </w:p>
    <w:p w14:paraId="1763938E" w14:textId="77777777" w:rsidR="00B82E8A" w:rsidRPr="00B82E8A" w:rsidRDefault="00B82E8A" w:rsidP="00B82E8A">
      <w:pPr>
        <w:pStyle w:val="Header"/>
        <w:rPr>
          <w:bCs w:val="0"/>
          <w:color w:val="000080"/>
          <w:szCs w:val="22"/>
        </w:rPr>
      </w:pPr>
    </w:p>
    <w:p w14:paraId="393584D8" w14:textId="08BFA709" w:rsidR="00B82E8A" w:rsidRDefault="00B82E8A" w:rsidP="00B82E8A">
      <w:pPr>
        <w:pStyle w:val="Header"/>
        <w:rPr>
          <w:bCs w:val="0"/>
          <w:color w:val="000080"/>
          <w:szCs w:val="22"/>
        </w:rPr>
      </w:pPr>
      <w:r>
        <w:rPr>
          <w:bCs w:val="0"/>
          <w:color w:val="000080"/>
          <w:szCs w:val="22"/>
        </w:rPr>
        <w:t xml:space="preserve">8    </w:t>
      </w:r>
      <w:r w:rsidR="00FF6701">
        <w:rPr>
          <w:bCs w:val="0"/>
          <w:color w:val="000080"/>
          <w:szCs w:val="22"/>
        </w:rPr>
        <w:t xml:space="preserve"> </w:t>
      </w:r>
      <w:r w:rsidRPr="00B82E8A">
        <w:rPr>
          <w:bCs w:val="0"/>
          <w:color w:val="000080"/>
          <w:szCs w:val="22"/>
        </w:rPr>
        <w:t>Parents who intend to appeal against the Authority’s decision not to offer a place</w:t>
      </w:r>
    </w:p>
    <w:p w14:paraId="0132837D" w14:textId="3B77B606"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at a preferred school(s) should do so irrespective of having their child’s name </w:t>
      </w:r>
    </w:p>
    <w:p w14:paraId="1086E42B" w14:textId="7A8ECF08" w:rsidR="00B82E8A" w:rsidRP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placed on the waiting list.</w:t>
      </w:r>
    </w:p>
    <w:p w14:paraId="6966D31E" w14:textId="77777777" w:rsidR="00B82E8A" w:rsidRPr="00B82E8A" w:rsidRDefault="00B82E8A" w:rsidP="007E37EC">
      <w:pPr>
        <w:pStyle w:val="Header"/>
        <w:tabs>
          <w:tab w:val="clear" w:pos="4153"/>
          <w:tab w:val="clear" w:pos="8306"/>
        </w:tabs>
        <w:rPr>
          <w:bCs w:val="0"/>
          <w:color w:val="000080"/>
          <w:szCs w:val="22"/>
        </w:rPr>
      </w:pPr>
    </w:p>
    <w:p w14:paraId="485EB070" w14:textId="53A9515A" w:rsidR="004B0FE9" w:rsidRDefault="004B0FE9" w:rsidP="004B0FE9">
      <w:pPr>
        <w:rPr>
          <w:bCs w:val="0"/>
          <w:color w:val="000080"/>
          <w:szCs w:val="22"/>
        </w:rPr>
      </w:pPr>
      <w:r>
        <w:rPr>
          <w:bCs w:val="0"/>
          <w:color w:val="000080"/>
          <w:szCs w:val="22"/>
        </w:rPr>
        <w:t xml:space="preserve">9   </w:t>
      </w:r>
      <w:r w:rsidR="00681BF8">
        <w:rPr>
          <w:bCs w:val="0"/>
          <w:color w:val="000080"/>
          <w:szCs w:val="22"/>
        </w:rPr>
        <w:t xml:space="preserve"> </w:t>
      </w:r>
      <w:r w:rsidR="00FF6701">
        <w:rPr>
          <w:bCs w:val="0"/>
          <w:color w:val="000080"/>
          <w:szCs w:val="22"/>
        </w:rPr>
        <w:t xml:space="preserve"> </w:t>
      </w:r>
      <w:r w:rsidRPr="004B0FE9">
        <w:rPr>
          <w:bCs w:val="0"/>
          <w:color w:val="000080"/>
          <w:szCs w:val="22"/>
        </w:rPr>
        <w:t>For those parents who proceed to an independent appeal, no consideration is</w:t>
      </w:r>
    </w:p>
    <w:p w14:paraId="3FBED270" w14:textId="21A2D5AB" w:rsidR="004B0FE9" w:rsidRPr="004B0FE9" w:rsidRDefault="004B0FE9" w:rsidP="004B0FE9">
      <w:pPr>
        <w:rPr>
          <w:bCs w:val="0"/>
          <w:color w:val="000080"/>
          <w:szCs w:val="22"/>
        </w:rPr>
      </w:pPr>
      <w:r>
        <w:rPr>
          <w:bCs w:val="0"/>
          <w:color w:val="000080"/>
          <w:szCs w:val="22"/>
        </w:rPr>
        <w:t xml:space="preserve">    </w:t>
      </w:r>
      <w:r w:rsidRPr="004B0FE9">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given to a child’s position on the waiting list.</w:t>
      </w:r>
    </w:p>
    <w:p w14:paraId="28BE1D1C" w14:textId="77777777" w:rsidR="00B82E8A" w:rsidRDefault="00B82E8A" w:rsidP="007E37EC">
      <w:pPr>
        <w:pStyle w:val="Header"/>
        <w:tabs>
          <w:tab w:val="clear" w:pos="4153"/>
          <w:tab w:val="clear" w:pos="8306"/>
        </w:tabs>
        <w:rPr>
          <w:b/>
          <w:bCs w:val="0"/>
          <w:color w:val="000080"/>
          <w:sz w:val="32"/>
        </w:rPr>
      </w:pPr>
    </w:p>
    <w:p w14:paraId="206F94A3" w14:textId="77777777" w:rsidR="00B82E8A" w:rsidRDefault="00B82E8A" w:rsidP="007E37EC">
      <w:pPr>
        <w:pStyle w:val="Header"/>
        <w:tabs>
          <w:tab w:val="clear" w:pos="4153"/>
          <w:tab w:val="clear" w:pos="8306"/>
        </w:tabs>
        <w:rPr>
          <w:b/>
          <w:bCs w:val="0"/>
          <w:color w:val="000080"/>
          <w:sz w:val="32"/>
        </w:rPr>
      </w:pPr>
    </w:p>
    <w:p w14:paraId="73A60668" w14:textId="2F8E0911"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4288" behindDoc="0" locked="0" layoutInCell="1" allowOverlap="1" wp14:anchorId="76FEAF5C" wp14:editId="46BC2EC6">
                <wp:simplePos x="0" y="0"/>
                <wp:positionH relativeFrom="column">
                  <wp:posOffset>-102870</wp:posOffset>
                </wp:positionH>
                <wp:positionV relativeFrom="paragraph">
                  <wp:posOffset>3810</wp:posOffset>
                </wp:positionV>
                <wp:extent cx="5705475" cy="51435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chemeClr val="tx2">
                            <a:lumMod val="75000"/>
                          </a:schemeClr>
                        </a:solidFill>
                        <a:ln w="9525">
                          <a:solidFill>
                            <a:srgbClr val="000000"/>
                          </a:solidFill>
                          <a:miter lim="800000"/>
                          <a:headEnd/>
                          <a:tailEnd/>
                        </a:ln>
                      </wps:spPr>
                      <wps:txb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FEAF5C" id="_x0000_s1054" type="#_x0000_t202" style="position:absolute;margin-left:-8.1pt;margin-top:.3pt;width:449.25pt;height:4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" fillcolor="#17365d [2415]">
                <v:textbo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v:textbox>
              </v:shape>
            </w:pict>
          </mc:Fallback>
        </mc:AlternateContent>
      </w:r>
    </w:p>
    <w:p w14:paraId="107DB239" w14:textId="77777777" w:rsidR="00B82E8A" w:rsidRDefault="00B82E8A" w:rsidP="007E37EC">
      <w:pPr>
        <w:pStyle w:val="Header"/>
        <w:tabs>
          <w:tab w:val="clear" w:pos="4153"/>
          <w:tab w:val="clear" w:pos="8306"/>
        </w:tabs>
        <w:rPr>
          <w:b/>
          <w:bCs w:val="0"/>
          <w:color w:val="000080"/>
          <w:sz w:val="32"/>
        </w:rPr>
      </w:pPr>
    </w:p>
    <w:p w14:paraId="58DEA8CD" w14:textId="2AF3CCD7" w:rsidR="004B0FE9" w:rsidRPr="004B0FE9" w:rsidRDefault="004B0FE9" w:rsidP="004B0FE9">
      <w:pPr>
        <w:pStyle w:val="Header"/>
        <w:rPr>
          <w:b/>
          <w:bCs w:val="0"/>
          <w:color w:val="000080"/>
          <w:sz w:val="32"/>
        </w:rPr>
      </w:pPr>
    </w:p>
    <w:p w14:paraId="72F13B0B" w14:textId="596C8D49" w:rsidR="004B0FE9" w:rsidRPr="004B0FE9" w:rsidRDefault="004B0FE9" w:rsidP="0020729D">
      <w:pPr>
        <w:pStyle w:val="Header"/>
        <w:ind w:left="420" w:hanging="420"/>
        <w:rPr>
          <w:bCs w:val="0"/>
          <w:color w:val="000080"/>
          <w:szCs w:val="22"/>
        </w:rPr>
      </w:pPr>
      <w:r w:rsidRPr="004B0FE9">
        <w:rPr>
          <w:bCs w:val="0"/>
          <w:color w:val="000080"/>
          <w:szCs w:val="22"/>
        </w:rPr>
        <w:t>1</w:t>
      </w:r>
      <w:r w:rsidRPr="004B0FE9">
        <w:rPr>
          <w:bCs w:val="0"/>
          <w:color w:val="000080"/>
          <w:szCs w:val="22"/>
        </w:rPr>
        <w:tab/>
        <w:t xml:space="preserve">Where the </w:t>
      </w:r>
      <w:r w:rsidR="0020729D">
        <w:rPr>
          <w:bCs w:val="0"/>
          <w:color w:val="000080"/>
          <w:szCs w:val="22"/>
        </w:rPr>
        <w:t xml:space="preserve">Governing Body </w:t>
      </w:r>
      <w:r w:rsidRPr="004B0FE9">
        <w:rPr>
          <w:bCs w:val="0"/>
          <w:color w:val="000080"/>
          <w:szCs w:val="22"/>
        </w:rPr>
        <w:t>has made a single offer of a place at a school on the basis of a fraudulent or intentionally misleading application from a parent, which has effectively denied a place to a child with a stronger claim to a place at the school, the offer of a place will be withdrawn.</w:t>
      </w:r>
    </w:p>
    <w:p w14:paraId="2B72F8E1" w14:textId="77777777" w:rsidR="004B0FE9" w:rsidRPr="004B0FE9" w:rsidRDefault="004B0FE9" w:rsidP="004B0FE9">
      <w:pPr>
        <w:pStyle w:val="Header"/>
        <w:rPr>
          <w:bCs w:val="0"/>
          <w:color w:val="000080"/>
          <w:szCs w:val="22"/>
        </w:rPr>
      </w:pPr>
    </w:p>
    <w:p w14:paraId="74C28828" w14:textId="279AEACA" w:rsidR="004B0FE9" w:rsidRPr="004B0FE9" w:rsidRDefault="004B0FE9" w:rsidP="003D772E">
      <w:pPr>
        <w:pStyle w:val="Header"/>
        <w:ind w:left="426" w:hanging="426"/>
        <w:rPr>
          <w:bCs w:val="0"/>
          <w:color w:val="000080"/>
          <w:szCs w:val="22"/>
        </w:rPr>
      </w:pPr>
      <w:r w:rsidRPr="004B0FE9">
        <w:rPr>
          <w:bCs w:val="0"/>
          <w:color w:val="000080"/>
          <w:szCs w:val="22"/>
        </w:rPr>
        <w:t>2</w:t>
      </w:r>
      <w:r w:rsidR="00681BF8">
        <w:rPr>
          <w:bCs w:val="0"/>
          <w:color w:val="000080"/>
          <w:szCs w:val="22"/>
        </w:rPr>
        <w:t xml:space="preserve">     </w:t>
      </w:r>
      <w:r w:rsidRPr="004B0FE9">
        <w:rPr>
          <w:bCs w:val="0"/>
          <w:color w:val="000080"/>
          <w:szCs w:val="22"/>
        </w:rPr>
        <w:t xml:space="preserve">Where a child starts attending the school </w:t>
      </w:r>
      <w:r w:rsidR="00AE6A7F" w:rsidRPr="004B0FE9">
        <w:rPr>
          <w:bCs w:val="0"/>
          <w:color w:val="000080"/>
          <w:szCs w:val="22"/>
        </w:rPr>
        <w:t>based on</w:t>
      </w:r>
      <w:r w:rsidRPr="004B0FE9">
        <w:rPr>
          <w:bCs w:val="0"/>
          <w:color w:val="000080"/>
          <w:szCs w:val="22"/>
        </w:rPr>
        <w:t xml:space="preserve"> fraudulent or intentionally</w:t>
      </w:r>
      <w:r>
        <w:rPr>
          <w:bCs w:val="0"/>
          <w:color w:val="000080"/>
          <w:szCs w:val="22"/>
        </w:rPr>
        <w:t xml:space="preserve"> </w:t>
      </w:r>
      <w:r w:rsidR="003D772E">
        <w:rPr>
          <w:bCs w:val="0"/>
          <w:color w:val="000080"/>
          <w:szCs w:val="22"/>
        </w:rPr>
        <w:t xml:space="preserve">     </w:t>
      </w:r>
      <w:r w:rsidRPr="004B0FE9">
        <w:rPr>
          <w:bCs w:val="0"/>
          <w:color w:val="000080"/>
          <w:szCs w:val="22"/>
        </w:rPr>
        <w:t xml:space="preserve">misleading </w:t>
      </w:r>
      <w:r w:rsidR="003D26F0" w:rsidRPr="004B0FE9">
        <w:rPr>
          <w:bCs w:val="0"/>
          <w:color w:val="000080"/>
          <w:szCs w:val="22"/>
        </w:rPr>
        <w:t>information,</w:t>
      </w:r>
      <w:r w:rsidRPr="004B0FE9">
        <w:rPr>
          <w:bCs w:val="0"/>
          <w:color w:val="000080"/>
          <w:szCs w:val="22"/>
        </w:rPr>
        <w:t xml:space="preserve"> the place may be withdrawn depending on the length of</w:t>
      </w:r>
      <w:r w:rsidR="00681BF8">
        <w:rPr>
          <w:bCs w:val="0"/>
          <w:color w:val="000080"/>
          <w:szCs w:val="22"/>
        </w:rPr>
        <w:t xml:space="preserve"> </w:t>
      </w:r>
      <w:r w:rsidRPr="004B0FE9">
        <w:rPr>
          <w:bCs w:val="0"/>
          <w:color w:val="000080"/>
          <w:szCs w:val="22"/>
        </w:rPr>
        <w:t>time that the child has been at the school.  Where a place or an offer has been</w:t>
      </w:r>
      <w:r w:rsidR="00681BF8">
        <w:rPr>
          <w:bCs w:val="0"/>
          <w:color w:val="000080"/>
          <w:szCs w:val="22"/>
        </w:rPr>
        <w:t xml:space="preserve"> </w:t>
      </w:r>
      <w:r w:rsidRPr="004B0FE9">
        <w:rPr>
          <w:bCs w:val="0"/>
          <w:color w:val="000080"/>
          <w:szCs w:val="22"/>
        </w:rPr>
        <w:t>withdrawn the application will be re-considered and an independent appeal offered</w:t>
      </w:r>
      <w:r w:rsidR="00681BF8">
        <w:rPr>
          <w:bCs w:val="0"/>
          <w:color w:val="000080"/>
          <w:szCs w:val="22"/>
        </w:rPr>
        <w:t xml:space="preserve"> </w:t>
      </w:r>
      <w:r w:rsidRPr="004B0FE9">
        <w:rPr>
          <w:bCs w:val="0"/>
          <w:color w:val="000080"/>
          <w:szCs w:val="22"/>
        </w:rPr>
        <w:t>where the child is not re-admitted to the school.</w:t>
      </w:r>
    </w:p>
    <w:p w14:paraId="65EE5E1D" w14:textId="77777777" w:rsidR="004B0FE9" w:rsidRPr="004B0FE9" w:rsidRDefault="004B0FE9" w:rsidP="004B0FE9">
      <w:pPr>
        <w:pStyle w:val="Header"/>
        <w:rPr>
          <w:bCs w:val="0"/>
          <w:color w:val="000080"/>
          <w:szCs w:val="22"/>
        </w:rPr>
      </w:pPr>
    </w:p>
    <w:p w14:paraId="2A1E46F1" w14:textId="43EBE811" w:rsidR="004B0FE9" w:rsidRDefault="004B0FE9" w:rsidP="004B0FE9">
      <w:pPr>
        <w:pStyle w:val="Header"/>
        <w:rPr>
          <w:bCs w:val="0"/>
          <w:color w:val="000080"/>
          <w:szCs w:val="22"/>
        </w:rPr>
      </w:pPr>
      <w:r w:rsidRPr="004B0FE9">
        <w:rPr>
          <w:bCs w:val="0"/>
          <w:color w:val="000080"/>
          <w:szCs w:val="22"/>
        </w:rPr>
        <w:t>3</w:t>
      </w:r>
      <w:r>
        <w:rPr>
          <w:bCs w:val="0"/>
          <w:color w:val="000080"/>
          <w:szCs w:val="22"/>
        </w:rPr>
        <w:t xml:space="preserve">    </w:t>
      </w:r>
      <w:r w:rsidR="00FF6701">
        <w:rPr>
          <w:bCs w:val="0"/>
          <w:color w:val="000080"/>
          <w:szCs w:val="22"/>
        </w:rPr>
        <w:t xml:space="preserve"> </w:t>
      </w:r>
      <w:r w:rsidRPr="004B0FE9">
        <w:rPr>
          <w:bCs w:val="0"/>
          <w:color w:val="000080"/>
          <w:szCs w:val="22"/>
        </w:rPr>
        <w:t xml:space="preserve">Where it is established that the place was obtained </w:t>
      </w:r>
      <w:r w:rsidR="00AE6A7F" w:rsidRPr="004B0FE9">
        <w:rPr>
          <w:bCs w:val="0"/>
          <w:color w:val="000080"/>
          <w:szCs w:val="22"/>
        </w:rPr>
        <w:t>based on</w:t>
      </w:r>
      <w:r w:rsidRPr="004B0FE9">
        <w:rPr>
          <w:bCs w:val="0"/>
          <w:color w:val="000080"/>
          <w:szCs w:val="22"/>
        </w:rPr>
        <w:t xml:space="preserve"> fraudulent or </w:t>
      </w:r>
    </w:p>
    <w:p w14:paraId="3273493A" w14:textId="37C351FB" w:rsidR="004B0FE9" w:rsidRDefault="004B0FE9" w:rsidP="004B0FE9">
      <w:pPr>
        <w:pStyle w:val="Header"/>
        <w:rPr>
          <w:bCs w:val="0"/>
          <w:color w:val="000080"/>
          <w:szCs w:val="22"/>
        </w:rPr>
      </w:pPr>
      <w:r>
        <w:rPr>
          <w:bCs w:val="0"/>
          <w:color w:val="000080"/>
          <w:szCs w:val="22"/>
        </w:rPr>
        <w:t xml:space="preserve">      </w:t>
      </w:r>
      <w:r w:rsidR="00FF6701">
        <w:rPr>
          <w:bCs w:val="0"/>
          <w:color w:val="000080"/>
          <w:szCs w:val="22"/>
        </w:rPr>
        <w:t xml:space="preserve"> </w:t>
      </w:r>
      <w:r w:rsidRPr="004B0FE9">
        <w:rPr>
          <w:bCs w:val="0"/>
          <w:color w:val="000080"/>
          <w:szCs w:val="22"/>
        </w:rPr>
        <w:t xml:space="preserve">intentionally misleading application and the child continues to attend the school, </w:t>
      </w:r>
    </w:p>
    <w:p w14:paraId="0FA702FF" w14:textId="5B2CE66B"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00FF6701">
        <w:rPr>
          <w:bCs w:val="0"/>
          <w:color w:val="000080"/>
          <w:szCs w:val="22"/>
        </w:rPr>
        <w:t xml:space="preserve"> </w:t>
      </w:r>
      <w:r w:rsidRPr="004B0FE9">
        <w:rPr>
          <w:bCs w:val="0"/>
          <w:color w:val="000080"/>
          <w:szCs w:val="22"/>
        </w:rPr>
        <w:t xml:space="preserve">the sibling criterion will cease to apply in the event of the parent making an </w:t>
      </w:r>
    </w:p>
    <w:p w14:paraId="287E710F" w14:textId="6DE1C2D6"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application to the same school on behalf of a younger child in the family.</w:t>
      </w:r>
    </w:p>
    <w:p w14:paraId="08FC7DA3" w14:textId="77777777" w:rsidR="00302F3C" w:rsidRDefault="00302F3C" w:rsidP="004B0FE9">
      <w:pPr>
        <w:pStyle w:val="Header"/>
        <w:rPr>
          <w:bCs w:val="0"/>
          <w:color w:val="000080"/>
          <w:szCs w:val="22"/>
        </w:rPr>
      </w:pPr>
    </w:p>
    <w:p w14:paraId="13B02831" w14:textId="77777777" w:rsidR="004B0FE9" w:rsidRPr="004B0FE9" w:rsidRDefault="004B0FE9" w:rsidP="004B0FE9">
      <w:pPr>
        <w:pStyle w:val="Header"/>
        <w:rPr>
          <w:bCs w:val="0"/>
          <w:color w:val="000080"/>
          <w:szCs w:val="22"/>
        </w:rPr>
      </w:pPr>
    </w:p>
    <w:p w14:paraId="2736CEF3" w14:textId="6606251A" w:rsidR="00B82E8A" w:rsidRPr="004B0FE9" w:rsidRDefault="004B0FE9" w:rsidP="007E37EC">
      <w:pPr>
        <w:pStyle w:val="Header"/>
        <w:tabs>
          <w:tab w:val="clear" w:pos="4153"/>
          <w:tab w:val="clear" w:pos="8306"/>
        </w:tabs>
        <w:rPr>
          <w:bCs w:val="0"/>
          <w:color w:val="000080"/>
          <w:szCs w:val="22"/>
        </w:rPr>
      </w:pPr>
      <w:r w:rsidRPr="004B0FE9">
        <w:rPr>
          <w:b/>
          <w:bCs w:val="0"/>
          <w:noProof/>
          <w:color w:val="000080"/>
          <w:sz w:val="32"/>
          <w:lang w:eastAsia="en-GB"/>
        </w:rPr>
        <mc:AlternateContent>
          <mc:Choice Requires="wps">
            <w:drawing>
              <wp:anchor distT="0" distB="0" distL="114300" distR="114300" simplePos="0" relativeHeight="251726336" behindDoc="0" locked="0" layoutInCell="1" allowOverlap="1" wp14:anchorId="0A5C3C06" wp14:editId="7156B8BC">
                <wp:simplePos x="0" y="0"/>
                <wp:positionH relativeFrom="column">
                  <wp:posOffset>-102870</wp:posOffset>
                </wp:positionH>
                <wp:positionV relativeFrom="paragraph">
                  <wp:posOffset>127000</wp:posOffset>
                </wp:positionV>
                <wp:extent cx="5629275" cy="75247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52475"/>
                        </a:xfrm>
                        <a:prstGeom prst="rect">
                          <a:avLst/>
                        </a:prstGeom>
                        <a:solidFill>
                          <a:schemeClr val="tx2">
                            <a:lumMod val="75000"/>
                          </a:schemeClr>
                        </a:solidFill>
                        <a:ln w="9525">
                          <a:solidFill>
                            <a:srgbClr val="000000"/>
                          </a:solidFill>
                          <a:miter lim="800000"/>
                          <a:headEnd/>
                          <a:tailEnd/>
                        </a:ln>
                      </wps:spPr>
                      <wps:txb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r w:rsidR="0020729D">
                              <w:rPr>
                                <w:b/>
                                <w:color w:val="FFFFFF" w:themeColor="background1"/>
                                <w:sz w:val="28"/>
                                <w:szCs w:val="28"/>
                              </w:rPr>
                              <w:t>A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5C3C06" id="_x0000_s1055" type="#_x0000_t202" style="position:absolute;margin-left:-8.1pt;margin-top:10pt;width:443.25pt;height:59.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" fillcolor="#17365d [2415]">
                <v:textbo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proofErr w:type="gramStart"/>
                      <w:r w:rsidR="0020729D">
                        <w:rPr>
                          <w:b/>
                          <w:color w:val="FFFFFF" w:themeColor="background1"/>
                          <w:sz w:val="28"/>
                          <w:szCs w:val="28"/>
                        </w:rPr>
                        <w:t>A</w:t>
                      </w:r>
                      <w:proofErr w:type="gramEnd"/>
                      <w:r w:rsidR="0020729D">
                        <w:rPr>
                          <w:b/>
                          <w:color w:val="FFFFFF" w:themeColor="background1"/>
                          <w:sz w:val="28"/>
                          <w:szCs w:val="28"/>
                        </w:rPr>
                        <w:t xml:space="preserve">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v:textbox>
              </v:shape>
            </w:pict>
          </mc:Fallback>
        </mc:AlternateContent>
      </w:r>
    </w:p>
    <w:p w14:paraId="7CADF83F" w14:textId="7D8C67B5" w:rsidR="00B82E8A" w:rsidRDefault="00B82E8A" w:rsidP="007E37EC">
      <w:pPr>
        <w:pStyle w:val="Header"/>
        <w:tabs>
          <w:tab w:val="clear" w:pos="4153"/>
          <w:tab w:val="clear" w:pos="8306"/>
        </w:tabs>
        <w:rPr>
          <w:b/>
          <w:bCs w:val="0"/>
          <w:color w:val="000080"/>
          <w:sz w:val="32"/>
        </w:rPr>
      </w:pPr>
    </w:p>
    <w:p w14:paraId="39197D07" w14:textId="642B0EAD" w:rsidR="00B82E8A" w:rsidRDefault="00B82E8A" w:rsidP="007E37EC">
      <w:pPr>
        <w:pStyle w:val="Header"/>
        <w:tabs>
          <w:tab w:val="clear" w:pos="4153"/>
          <w:tab w:val="clear" w:pos="8306"/>
        </w:tabs>
        <w:rPr>
          <w:b/>
          <w:bCs w:val="0"/>
          <w:color w:val="000080"/>
          <w:sz w:val="32"/>
        </w:rPr>
      </w:pPr>
    </w:p>
    <w:p w14:paraId="21DE3DDA" w14:textId="77777777" w:rsidR="00B82E8A" w:rsidRDefault="00B82E8A" w:rsidP="007E37EC">
      <w:pPr>
        <w:pStyle w:val="Header"/>
        <w:tabs>
          <w:tab w:val="clear" w:pos="4153"/>
          <w:tab w:val="clear" w:pos="8306"/>
        </w:tabs>
        <w:rPr>
          <w:b/>
          <w:bCs w:val="0"/>
          <w:color w:val="000080"/>
          <w:sz w:val="32"/>
        </w:rPr>
      </w:pPr>
    </w:p>
    <w:p w14:paraId="09E8E288" w14:textId="7DE6FFD0" w:rsidR="004B0FE9" w:rsidRPr="004B0FE9" w:rsidRDefault="004B0FE9" w:rsidP="004B0FE9">
      <w:pPr>
        <w:pStyle w:val="Header"/>
        <w:rPr>
          <w:bCs w:val="0"/>
          <w:color w:val="000080"/>
          <w:szCs w:val="22"/>
        </w:rPr>
      </w:pPr>
      <w:r w:rsidRPr="004B0FE9">
        <w:rPr>
          <w:bCs w:val="0"/>
          <w:color w:val="000080"/>
          <w:szCs w:val="22"/>
        </w:rPr>
        <w:tab/>
      </w:r>
    </w:p>
    <w:p w14:paraId="5BB6C6F4" w14:textId="52AE6634" w:rsidR="004B0FE9" w:rsidRDefault="00FF6701" w:rsidP="004B0FE9">
      <w:pPr>
        <w:pStyle w:val="Header"/>
        <w:rPr>
          <w:bCs w:val="0"/>
          <w:color w:val="000080"/>
          <w:szCs w:val="22"/>
        </w:rPr>
      </w:pPr>
      <w:r>
        <w:rPr>
          <w:bCs w:val="0"/>
          <w:color w:val="000080"/>
          <w:szCs w:val="22"/>
        </w:rPr>
        <w:t xml:space="preserve">1      </w:t>
      </w:r>
      <w:r w:rsidR="00681BF8">
        <w:rPr>
          <w:bCs w:val="0"/>
          <w:color w:val="000080"/>
          <w:szCs w:val="22"/>
        </w:rPr>
        <w:t>A</w:t>
      </w:r>
      <w:r w:rsidR="004B0FE9" w:rsidRPr="004B0FE9">
        <w:rPr>
          <w:bCs w:val="0"/>
          <w:color w:val="000080"/>
          <w:szCs w:val="22"/>
        </w:rPr>
        <w:t xml:space="preserve">ny parent whose child is not offered a school place for which they have </w:t>
      </w:r>
    </w:p>
    <w:p w14:paraId="46473D7E" w14:textId="4C3BD391" w:rsidR="004B0FE9" w:rsidRPr="004B0FE9" w:rsidRDefault="00FF6701" w:rsidP="004B0FE9">
      <w:pPr>
        <w:pStyle w:val="Header"/>
        <w:rPr>
          <w:bCs w:val="0"/>
          <w:color w:val="000080"/>
          <w:szCs w:val="22"/>
        </w:rPr>
      </w:pPr>
      <w:r>
        <w:rPr>
          <w:bCs w:val="0"/>
          <w:color w:val="000080"/>
          <w:szCs w:val="22"/>
        </w:rPr>
        <w:t xml:space="preserve">         </w:t>
      </w:r>
      <w:r w:rsidR="004B0FE9" w:rsidRPr="004B0FE9">
        <w:rPr>
          <w:bCs w:val="0"/>
          <w:color w:val="000080"/>
          <w:szCs w:val="22"/>
        </w:rPr>
        <w:t>expressed a preference has the right to an independent appeal.</w:t>
      </w:r>
    </w:p>
    <w:p w14:paraId="360EF80F" w14:textId="77777777" w:rsidR="004B0FE9" w:rsidRPr="004B0FE9" w:rsidRDefault="004B0FE9" w:rsidP="004B0FE9">
      <w:pPr>
        <w:pStyle w:val="Header"/>
        <w:rPr>
          <w:bCs w:val="0"/>
          <w:color w:val="000080"/>
          <w:szCs w:val="22"/>
        </w:rPr>
      </w:pPr>
    </w:p>
    <w:p w14:paraId="774F1B2E" w14:textId="09F25971" w:rsidR="004B0FE9" w:rsidRPr="004B0FE9" w:rsidRDefault="00FF6701" w:rsidP="004B0FE9">
      <w:pPr>
        <w:pStyle w:val="Header"/>
        <w:rPr>
          <w:bCs w:val="0"/>
          <w:color w:val="000080"/>
          <w:szCs w:val="22"/>
        </w:rPr>
      </w:pPr>
      <w:r>
        <w:rPr>
          <w:bCs w:val="0"/>
          <w:color w:val="000080"/>
          <w:szCs w:val="22"/>
        </w:rPr>
        <w:t xml:space="preserve">2      </w:t>
      </w:r>
      <w:r w:rsidR="004B0FE9" w:rsidRPr="004B0FE9">
        <w:rPr>
          <w:bCs w:val="0"/>
          <w:color w:val="000080"/>
          <w:szCs w:val="22"/>
        </w:rPr>
        <w:t>The right of an independent appeal applies to all preferences expressed.</w:t>
      </w:r>
    </w:p>
    <w:p w14:paraId="30D2BBB5" w14:textId="77777777" w:rsidR="004B0FE9" w:rsidRPr="004B0FE9" w:rsidRDefault="004B0FE9" w:rsidP="004B0FE9">
      <w:pPr>
        <w:pStyle w:val="Header"/>
        <w:rPr>
          <w:bCs w:val="0"/>
          <w:color w:val="000080"/>
          <w:szCs w:val="22"/>
        </w:rPr>
      </w:pPr>
    </w:p>
    <w:p w14:paraId="174C6D88" w14:textId="7CA8CAD1" w:rsidR="004B0FE9" w:rsidRDefault="004B0FE9" w:rsidP="004B0FE9">
      <w:pPr>
        <w:pStyle w:val="Header"/>
        <w:rPr>
          <w:bCs w:val="0"/>
          <w:color w:val="000080"/>
          <w:szCs w:val="22"/>
        </w:rPr>
      </w:pPr>
      <w:r w:rsidRPr="004B0FE9">
        <w:rPr>
          <w:bCs w:val="0"/>
          <w:color w:val="000080"/>
          <w:szCs w:val="22"/>
        </w:rPr>
        <w:t>3</w:t>
      </w:r>
      <w:r w:rsidRPr="004B0FE9">
        <w:rPr>
          <w:bCs w:val="0"/>
          <w:color w:val="000080"/>
          <w:szCs w:val="22"/>
        </w:rPr>
        <w:tab/>
      </w:r>
      <w:r w:rsidR="00FF6701">
        <w:rPr>
          <w:bCs w:val="0"/>
          <w:color w:val="000080"/>
          <w:szCs w:val="22"/>
        </w:rPr>
        <w:t xml:space="preserve">     </w:t>
      </w:r>
      <w:r w:rsidRPr="004B0FE9">
        <w:rPr>
          <w:bCs w:val="0"/>
          <w:color w:val="000080"/>
          <w:szCs w:val="22"/>
        </w:rPr>
        <w:t xml:space="preserve">Parents who intend to make an appeal must submit a Notice of Appeal to the </w:t>
      </w:r>
      <w:r>
        <w:rPr>
          <w:bCs w:val="0"/>
          <w:color w:val="000080"/>
          <w:szCs w:val="22"/>
        </w:rPr>
        <w:t xml:space="preserve"> </w:t>
      </w:r>
    </w:p>
    <w:p w14:paraId="1F77DC4F" w14:textId="672D673B" w:rsidR="004B0FE9" w:rsidRPr="004B0FE9" w:rsidRDefault="00FF6701" w:rsidP="004B0FE9">
      <w:pPr>
        <w:pStyle w:val="Header"/>
        <w:rPr>
          <w:bCs w:val="0"/>
          <w:color w:val="000080"/>
          <w:szCs w:val="22"/>
        </w:rPr>
      </w:pPr>
      <w:r>
        <w:rPr>
          <w:bCs w:val="0"/>
          <w:color w:val="000080"/>
          <w:szCs w:val="22"/>
        </w:rPr>
        <w:t xml:space="preserve">         </w:t>
      </w:r>
      <w:r w:rsidR="0020729D">
        <w:rPr>
          <w:bCs w:val="0"/>
          <w:color w:val="000080"/>
          <w:szCs w:val="22"/>
        </w:rPr>
        <w:t xml:space="preserve">Local </w:t>
      </w:r>
      <w:r w:rsidR="004B0FE9" w:rsidRPr="004B0FE9">
        <w:rPr>
          <w:bCs w:val="0"/>
          <w:color w:val="000080"/>
          <w:szCs w:val="22"/>
        </w:rPr>
        <w:t>Authority within 20 school days of receiving the offer letter.</w:t>
      </w:r>
    </w:p>
    <w:p w14:paraId="544B7619" w14:textId="77777777" w:rsidR="004B0FE9" w:rsidRPr="004B0FE9" w:rsidRDefault="004B0FE9" w:rsidP="004B0FE9">
      <w:pPr>
        <w:pStyle w:val="Header"/>
        <w:rPr>
          <w:bCs w:val="0"/>
          <w:color w:val="000080"/>
          <w:szCs w:val="22"/>
        </w:rPr>
      </w:pPr>
    </w:p>
    <w:p w14:paraId="7F921BA9" w14:textId="3C9644FE" w:rsidR="004B0FE9" w:rsidRDefault="004B0FE9" w:rsidP="004B0FE9">
      <w:pPr>
        <w:pStyle w:val="Header"/>
        <w:rPr>
          <w:bCs w:val="0"/>
          <w:color w:val="000080"/>
          <w:szCs w:val="22"/>
        </w:rPr>
      </w:pPr>
      <w:r w:rsidRPr="004B0FE9">
        <w:rPr>
          <w:bCs w:val="0"/>
          <w:color w:val="000080"/>
          <w:szCs w:val="22"/>
        </w:rPr>
        <w:t>4</w:t>
      </w:r>
      <w:r w:rsidR="00FF6701">
        <w:rPr>
          <w:bCs w:val="0"/>
          <w:color w:val="000080"/>
          <w:szCs w:val="22"/>
        </w:rPr>
        <w:t xml:space="preserve"> </w:t>
      </w:r>
      <w:r w:rsidR="00FF6701">
        <w:rPr>
          <w:bCs w:val="0"/>
          <w:color w:val="000080"/>
          <w:szCs w:val="22"/>
        </w:rPr>
        <w:tab/>
        <w:t xml:space="preserve">      </w:t>
      </w:r>
      <w:r w:rsidRPr="004B0FE9">
        <w:rPr>
          <w:bCs w:val="0"/>
          <w:color w:val="000080"/>
          <w:szCs w:val="22"/>
        </w:rPr>
        <w:t xml:space="preserve">Normally appeal hearings will be held within 40 school days of the closing date </w:t>
      </w:r>
    </w:p>
    <w:p w14:paraId="6DFE8E25" w14:textId="6BE19AD0" w:rsidR="004B0FE9" w:rsidRP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Pr="004B0FE9">
        <w:rPr>
          <w:bCs w:val="0"/>
          <w:color w:val="000080"/>
          <w:szCs w:val="22"/>
        </w:rPr>
        <w:t>for receiving the notice of appeal.</w:t>
      </w:r>
    </w:p>
    <w:p w14:paraId="59A02550" w14:textId="77777777" w:rsidR="004B0FE9" w:rsidRPr="004B0FE9" w:rsidRDefault="004B0FE9" w:rsidP="004B0FE9">
      <w:pPr>
        <w:pStyle w:val="Header"/>
        <w:rPr>
          <w:bCs w:val="0"/>
          <w:color w:val="000080"/>
          <w:szCs w:val="22"/>
        </w:rPr>
      </w:pPr>
    </w:p>
    <w:p w14:paraId="6FC46246" w14:textId="620DAA4A" w:rsidR="004B0FE9" w:rsidRPr="004B0FE9" w:rsidRDefault="004B0FE9" w:rsidP="004B0FE9">
      <w:pPr>
        <w:pStyle w:val="Header"/>
        <w:rPr>
          <w:bCs w:val="0"/>
          <w:color w:val="000080"/>
          <w:szCs w:val="22"/>
        </w:rPr>
      </w:pPr>
      <w:r>
        <w:rPr>
          <w:bCs w:val="0"/>
          <w:color w:val="000080"/>
          <w:szCs w:val="22"/>
        </w:rPr>
        <w:t xml:space="preserve">5       </w:t>
      </w:r>
      <w:r w:rsidRPr="004B0FE9">
        <w:rPr>
          <w:bCs w:val="0"/>
          <w:color w:val="000080"/>
          <w:szCs w:val="22"/>
        </w:rPr>
        <w:t xml:space="preserve">For twice excluded pupils see section </w:t>
      </w:r>
      <w:r w:rsidR="007E3EC7">
        <w:rPr>
          <w:bCs w:val="0"/>
          <w:color w:val="000080"/>
          <w:szCs w:val="22"/>
        </w:rPr>
        <w:t>M</w:t>
      </w:r>
      <w:r w:rsidRPr="004B0FE9">
        <w:rPr>
          <w:bCs w:val="0"/>
          <w:color w:val="000080"/>
          <w:szCs w:val="22"/>
        </w:rPr>
        <w:t>.</w:t>
      </w:r>
    </w:p>
    <w:p w14:paraId="7053A899" w14:textId="77777777" w:rsidR="004B0FE9" w:rsidRPr="004B0FE9" w:rsidRDefault="004B0FE9" w:rsidP="007E37EC">
      <w:pPr>
        <w:pStyle w:val="Header"/>
        <w:tabs>
          <w:tab w:val="clear" w:pos="4153"/>
          <w:tab w:val="clear" w:pos="8306"/>
        </w:tabs>
        <w:rPr>
          <w:bCs w:val="0"/>
          <w:color w:val="000080"/>
          <w:szCs w:val="22"/>
        </w:rPr>
      </w:pPr>
    </w:p>
    <w:p w14:paraId="4DA42DD8" w14:textId="77777777" w:rsidR="001C4DBB" w:rsidRDefault="001C4DBB" w:rsidP="007E37EC">
      <w:pPr>
        <w:pStyle w:val="Header"/>
        <w:tabs>
          <w:tab w:val="clear" w:pos="4153"/>
          <w:tab w:val="clear" w:pos="8306"/>
        </w:tabs>
        <w:rPr>
          <w:b/>
          <w:bCs w:val="0"/>
          <w:color w:val="000080"/>
          <w:sz w:val="32"/>
        </w:rPr>
      </w:pPr>
    </w:p>
    <w:p w14:paraId="2E7F9EA5" w14:textId="775A7E75" w:rsidR="001C4DBB" w:rsidRDefault="001C4DBB" w:rsidP="007E37EC">
      <w:pPr>
        <w:pStyle w:val="Header"/>
        <w:tabs>
          <w:tab w:val="clear" w:pos="4153"/>
          <w:tab w:val="clear" w:pos="8306"/>
        </w:tabs>
        <w:rPr>
          <w:b/>
          <w:bCs w:val="0"/>
          <w:color w:val="000080"/>
          <w:sz w:val="32"/>
        </w:rPr>
      </w:pPr>
      <w:r w:rsidRPr="001C4DBB">
        <w:rPr>
          <w:b/>
          <w:bCs w:val="0"/>
          <w:noProof/>
          <w:color w:val="000080"/>
          <w:sz w:val="32"/>
          <w:lang w:eastAsia="en-GB"/>
        </w:rPr>
        <mc:AlternateContent>
          <mc:Choice Requires="wps">
            <w:drawing>
              <wp:anchor distT="0" distB="0" distL="114300" distR="114300" simplePos="0" relativeHeight="251730432" behindDoc="0" locked="0" layoutInCell="1" allowOverlap="1" wp14:anchorId="5083ABA4" wp14:editId="13BABF15">
                <wp:simplePos x="0" y="0"/>
                <wp:positionH relativeFrom="column">
                  <wp:posOffset>-112395</wp:posOffset>
                </wp:positionH>
                <wp:positionV relativeFrom="paragraph">
                  <wp:posOffset>10795</wp:posOffset>
                </wp:positionV>
                <wp:extent cx="5724525" cy="7715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83ABA4" id="_x0000_s1056" type="#_x0000_t202" style="position:absolute;margin-left:-8.85pt;margin-top:.85pt;width:450.75pt;height:60.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" fillcolor="#17365d [2415]">
                <v:textbo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v:textbox>
              </v:shape>
            </w:pict>
          </mc:Fallback>
        </mc:AlternateContent>
      </w:r>
    </w:p>
    <w:p w14:paraId="70F5FE59" w14:textId="77777777" w:rsidR="001C4DBB" w:rsidRDefault="001C4DBB" w:rsidP="007E37EC">
      <w:pPr>
        <w:pStyle w:val="Header"/>
        <w:tabs>
          <w:tab w:val="clear" w:pos="4153"/>
          <w:tab w:val="clear" w:pos="8306"/>
        </w:tabs>
        <w:rPr>
          <w:b/>
          <w:bCs w:val="0"/>
          <w:color w:val="000080"/>
          <w:sz w:val="32"/>
        </w:rPr>
      </w:pPr>
    </w:p>
    <w:p w14:paraId="3F2958BF" w14:textId="77777777" w:rsidR="001C4DBB" w:rsidRDefault="001C4DBB" w:rsidP="007E37EC">
      <w:pPr>
        <w:pStyle w:val="Header"/>
        <w:tabs>
          <w:tab w:val="clear" w:pos="4153"/>
          <w:tab w:val="clear" w:pos="8306"/>
        </w:tabs>
        <w:rPr>
          <w:b/>
          <w:bCs w:val="0"/>
          <w:color w:val="000080"/>
          <w:sz w:val="32"/>
        </w:rPr>
      </w:pPr>
    </w:p>
    <w:p w14:paraId="733642CB" w14:textId="77777777" w:rsidR="001C4DBB" w:rsidRPr="001C4DBB" w:rsidRDefault="001C4DBB" w:rsidP="001C4DBB">
      <w:pPr>
        <w:pStyle w:val="Header"/>
        <w:rPr>
          <w:b/>
          <w:bCs w:val="0"/>
          <w:color w:val="000080"/>
          <w:sz w:val="32"/>
        </w:rPr>
      </w:pPr>
    </w:p>
    <w:p w14:paraId="5A319609" w14:textId="24F88B74" w:rsidR="0005769F" w:rsidRDefault="0005769F" w:rsidP="001C4DBB">
      <w:pPr>
        <w:pStyle w:val="Header"/>
        <w:rPr>
          <w:bCs w:val="0"/>
          <w:color w:val="000080"/>
          <w:szCs w:val="22"/>
        </w:rPr>
      </w:pPr>
      <w:r>
        <w:rPr>
          <w:bCs w:val="0"/>
          <w:color w:val="000080"/>
          <w:szCs w:val="22"/>
        </w:rPr>
        <w:t>1</w:t>
      </w:r>
      <w:r>
        <w:rPr>
          <w:bCs w:val="0"/>
          <w:color w:val="000080"/>
          <w:szCs w:val="22"/>
        </w:rPr>
        <w:tab/>
        <w:t xml:space="preserve"> </w:t>
      </w:r>
      <w:r w:rsidR="001C4DBB" w:rsidRPr="001C4DBB">
        <w:rPr>
          <w:bCs w:val="0"/>
          <w:color w:val="000080"/>
          <w:szCs w:val="22"/>
        </w:rPr>
        <w:t xml:space="preserve">Where applications are received for admission to school following the offer day </w:t>
      </w:r>
    </w:p>
    <w:p w14:paraId="2EB12714" w14:textId="32825EF3" w:rsidR="001C4DBB" w:rsidRPr="001C4DBB" w:rsidRDefault="0005769F" w:rsidP="001C4DBB">
      <w:pPr>
        <w:pStyle w:val="Header"/>
        <w:rPr>
          <w:bCs w:val="0"/>
          <w:color w:val="000080"/>
          <w:szCs w:val="22"/>
        </w:rPr>
      </w:pPr>
      <w:r>
        <w:rPr>
          <w:bCs w:val="0"/>
          <w:color w:val="000080"/>
          <w:szCs w:val="22"/>
        </w:rPr>
        <w:t xml:space="preserve">      </w:t>
      </w:r>
      <w:r w:rsidR="001C4DBB" w:rsidRPr="001C4DBB">
        <w:rPr>
          <w:bCs w:val="0"/>
          <w:color w:val="000080"/>
          <w:szCs w:val="22"/>
        </w:rPr>
        <w:t>they will be dealt with as follows:</w:t>
      </w:r>
    </w:p>
    <w:p w14:paraId="5D34E682" w14:textId="77777777" w:rsidR="001C4DBB" w:rsidRPr="001C4DBB" w:rsidRDefault="001C4DBB" w:rsidP="001C4DBB">
      <w:pPr>
        <w:pStyle w:val="Header"/>
        <w:rPr>
          <w:bCs w:val="0"/>
          <w:color w:val="000080"/>
          <w:szCs w:val="22"/>
        </w:rPr>
      </w:pPr>
    </w:p>
    <w:p w14:paraId="517BE490" w14:textId="41C27CD5"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below the admission number (or higher admission limit where one has been set).</w:t>
      </w:r>
    </w:p>
    <w:p w14:paraId="18FC5244" w14:textId="77777777" w:rsidR="001C4DBB" w:rsidRPr="001C4DBB" w:rsidRDefault="001C4DBB" w:rsidP="001C4DBB">
      <w:pPr>
        <w:pStyle w:val="Header"/>
        <w:rPr>
          <w:bCs w:val="0"/>
          <w:color w:val="000080"/>
          <w:szCs w:val="22"/>
        </w:rPr>
      </w:pPr>
    </w:p>
    <w:p w14:paraId="22ECA809" w14:textId="0BDBBCE9" w:rsidR="001C4DBB" w:rsidRPr="001C4DBB" w:rsidRDefault="001C4DBB" w:rsidP="00072FA4">
      <w:pPr>
        <w:pStyle w:val="Header"/>
        <w:ind w:left="1080"/>
        <w:rPr>
          <w:bCs w:val="0"/>
          <w:color w:val="000080"/>
          <w:szCs w:val="22"/>
        </w:rPr>
      </w:pPr>
      <w:r w:rsidRPr="001C4DBB">
        <w:rPr>
          <w:bCs w:val="0"/>
          <w:color w:val="000080"/>
          <w:szCs w:val="22"/>
        </w:rPr>
        <w:t>The parent will be offered a place</w:t>
      </w:r>
    </w:p>
    <w:p w14:paraId="6BF736FC" w14:textId="77777777" w:rsidR="001C4DBB" w:rsidRPr="001C4DBB" w:rsidRDefault="001C4DBB" w:rsidP="001C4DBB">
      <w:pPr>
        <w:pStyle w:val="Header"/>
        <w:rPr>
          <w:bCs w:val="0"/>
          <w:color w:val="000080"/>
          <w:szCs w:val="22"/>
        </w:rPr>
      </w:pPr>
    </w:p>
    <w:p w14:paraId="060559F6" w14:textId="7F3E6487"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above the admission number (or higher admission limit where one has been set).</w:t>
      </w:r>
    </w:p>
    <w:p w14:paraId="1658E1F3" w14:textId="77777777" w:rsidR="001C4DBB" w:rsidRPr="001C4DBB" w:rsidRDefault="001C4DBB" w:rsidP="001C4DBB">
      <w:pPr>
        <w:pStyle w:val="Header"/>
        <w:rPr>
          <w:bCs w:val="0"/>
          <w:color w:val="000080"/>
          <w:szCs w:val="22"/>
        </w:rPr>
      </w:pPr>
    </w:p>
    <w:p w14:paraId="6AE0E7DD" w14:textId="5975F3B1" w:rsidR="001C4DBB" w:rsidRPr="001C4DBB" w:rsidRDefault="001C4DBB" w:rsidP="0005769F">
      <w:pPr>
        <w:pStyle w:val="Header"/>
        <w:numPr>
          <w:ilvl w:val="0"/>
          <w:numId w:val="27"/>
        </w:numPr>
        <w:rPr>
          <w:bCs w:val="0"/>
          <w:color w:val="000080"/>
          <w:szCs w:val="22"/>
        </w:rPr>
      </w:pPr>
      <w:r w:rsidRPr="001C4DBB">
        <w:rPr>
          <w:bCs w:val="0"/>
          <w:color w:val="000080"/>
          <w:szCs w:val="22"/>
        </w:rPr>
        <w:t xml:space="preserve">where the </w:t>
      </w:r>
      <w:r w:rsidR="0020729D">
        <w:rPr>
          <w:bCs w:val="0"/>
          <w:color w:val="000080"/>
          <w:szCs w:val="22"/>
        </w:rPr>
        <w:t>Governing Body</w:t>
      </w:r>
      <w:r w:rsidRPr="001C4DBB">
        <w:rPr>
          <w:bCs w:val="0"/>
          <w:color w:val="000080"/>
          <w:szCs w:val="22"/>
        </w:rPr>
        <w:t xml:space="preserve"> determines that there would not be prejudice to the provision of efficient education or the efficient use of resources by the admission the parent will be offered a place.</w:t>
      </w:r>
    </w:p>
    <w:p w14:paraId="512BF927" w14:textId="77777777" w:rsidR="001C4DBB" w:rsidRPr="001C4DBB" w:rsidRDefault="001C4DBB" w:rsidP="001C4DBB">
      <w:pPr>
        <w:pStyle w:val="Header"/>
        <w:rPr>
          <w:bCs w:val="0"/>
          <w:color w:val="000080"/>
          <w:szCs w:val="22"/>
        </w:rPr>
      </w:pPr>
    </w:p>
    <w:p w14:paraId="31B8FCBA" w14:textId="69F34E6B" w:rsidR="001C4DBB" w:rsidRPr="001C4DBB" w:rsidRDefault="0005769F" w:rsidP="0005769F">
      <w:pPr>
        <w:pStyle w:val="Header"/>
        <w:numPr>
          <w:ilvl w:val="0"/>
          <w:numId w:val="27"/>
        </w:numPr>
        <w:rPr>
          <w:bCs w:val="0"/>
          <w:color w:val="000080"/>
          <w:szCs w:val="22"/>
        </w:rPr>
      </w:pPr>
      <w:r>
        <w:rPr>
          <w:bCs w:val="0"/>
          <w:color w:val="000080"/>
          <w:szCs w:val="22"/>
        </w:rPr>
        <w:t xml:space="preserve"> </w:t>
      </w:r>
      <w:r w:rsidR="001C4DBB" w:rsidRPr="001C4DBB">
        <w:rPr>
          <w:bCs w:val="0"/>
          <w:color w:val="000080"/>
          <w:szCs w:val="22"/>
        </w:rPr>
        <w:t xml:space="preserve">where the </w:t>
      </w:r>
      <w:r w:rsidR="0020729D">
        <w:rPr>
          <w:bCs w:val="0"/>
          <w:color w:val="000080"/>
          <w:szCs w:val="22"/>
        </w:rPr>
        <w:t>Governing Body</w:t>
      </w:r>
      <w:r w:rsidR="001C4DBB" w:rsidRPr="001C4DBB">
        <w:rPr>
          <w:bCs w:val="0"/>
          <w:color w:val="000080"/>
          <w:szCs w:val="22"/>
        </w:rPr>
        <w:t xml:space="preserve"> </w:t>
      </w:r>
      <w:r>
        <w:rPr>
          <w:bCs w:val="0"/>
          <w:color w:val="000080"/>
          <w:szCs w:val="22"/>
        </w:rPr>
        <w:t xml:space="preserve">determines that there would be prejudice </w:t>
      </w:r>
      <w:r w:rsidR="001C4DBB" w:rsidRPr="001C4DBB">
        <w:rPr>
          <w:bCs w:val="0"/>
          <w:color w:val="000080"/>
          <w:szCs w:val="22"/>
        </w:rPr>
        <w:t>to the provision of efficient edu</w:t>
      </w:r>
      <w:r>
        <w:rPr>
          <w:bCs w:val="0"/>
          <w:color w:val="000080"/>
          <w:szCs w:val="22"/>
        </w:rPr>
        <w:t xml:space="preserve">cation or the efficient use of </w:t>
      </w:r>
      <w:r w:rsidR="001C4DBB" w:rsidRPr="001C4DBB">
        <w:rPr>
          <w:bCs w:val="0"/>
          <w:color w:val="000080"/>
          <w:szCs w:val="22"/>
        </w:rPr>
        <w:t>resources by the admission th</w:t>
      </w:r>
      <w:r>
        <w:rPr>
          <w:bCs w:val="0"/>
          <w:color w:val="000080"/>
          <w:szCs w:val="22"/>
        </w:rPr>
        <w:t xml:space="preserve">e parent will not be offered a </w:t>
      </w:r>
      <w:r w:rsidR="001C4DBB" w:rsidRPr="001C4DBB">
        <w:rPr>
          <w:bCs w:val="0"/>
          <w:color w:val="000080"/>
          <w:szCs w:val="22"/>
        </w:rPr>
        <w:t>place.</w:t>
      </w:r>
    </w:p>
    <w:p w14:paraId="3CD14214" w14:textId="77777777" w:rsidR="00E60BF7" w:rsidRDefault="00E60BF7" w:rsidP="001C4DBB">
      <w:pPr>
        <w:pStyle w:val="Header"/>
        <w:rPr>
          <w:bCs w:val="0"/>
          <w:color w:val="000080"/>
          <w:szCs w:val="22"/>
        </w:rPr>
      </w:pPr>
    </w:p>
    <w:p w14:paraId="2A634A2F" w14:textId="44060AA8"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The prejudice referred to under b(ii) may arise by reason of measures required to </w:t>
      </w:r>
    </w:p>
    <w:p w14:paraId="4FB0D509" w14:textId="3BFC0EE2"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be taken in order to ensure compliance with the duty imposed on the Authority to </w:t>
      </w:r>
    </w:p>
    <w:p w14:paraId="218E4283" w14:textId="4FD3BAC2" w:rsidR="001C4DBB" w:rsidRPr="001C4DBB"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comply with the statutory limit on infant class sizes.</w:t>
      </w:r>
    </w:p>
    <w:p w14:paraId="01F4EB22" w14:textId="24845330" w:rsidR="001C4DBB" w:rsidRPr="001C4DBB" w:rsidRDefault="001C4DBB" w:rsidP="001C4DBB">
      <w:pPr>
        <w:pStyle w:val="Header"/>
        <w:rPr>
          <w:bCs w:val="0"/>
          <w:color w:val="000080"/>
          <w:szCs w:val="22"/>
        </w:rPr>
      </w:pPr>
    </w:p>
    <w:p w14:paraId="7D574C33" w14:textId="43CA2D85" w:rsidR="00FF6701" w:rsidRDefault="0020729D" w:rsidP="001C4DBB">
      <w:pPr>
        <w:pStyle w:val="Header"/>
        <w:rPr>
          <w:bCs w:val="0"/>
          <w:color w:val="000080"/>
          <w:szCs w:val="22"/>
        </w:rPr>
      </w:pPr>
      <w:r>
        <w:rPr>
          <w:bCs w:val="0"/>
          <w:color w:val="000080"/>
          <w:szCs w:val="22"/>
        </w:rPr>
        <w:t>2</w:t>
      </w:r>
      <w:r w:rsidR="00FF6701">
        <w:rPr>
          <w:bCs w:val="0"/>
          <w:color w:val="000080"/>
          <w:szCs w:val="22"/>
        </w:rPr>
        <w:t xml:space="preserve">     </w:t>
      </w:r>
      <w:r w:rsidR="001C4DBB" w:rsidRPr="001C4DBB">
        <w:rPr>
          <w:bCs w:val="0"/>
          <w:color w:val="000080"/>
          <w:szCs w:val="22"/>
        </w:rPr>
        <w:t xml:space="preserve">Where a parent is not offered a place at a school outside of the normal </w:t>
      </w:r>
    </w:p>
    <w:p w14:paraId="32EF92F1" w14:textId="22F62BE3" w:rsidR="001C4DBB" w:rsidRPr="001C4DBB" w:rsidRDefault="00FF6701" w:rsidP="001C4DBB">
      <w:pPr>
        <w:pStyle w:val="Header"/>
        <w:rPr>
          <w:bCs w:val="0"/>
          <w:color w:val="000080"/>
          <w:szCs w:val="22"/>
        </w:rPr>
      </w:pPr>
      <w:r>
        <w:rPr>
          <w:bCs w:val="0"/>
          <w:color w:val="000080"/>
          <w:szCs w:val="22"/>
        </w:rPr>
        <w:t xml:space="preserve">       </w:t>
      </w:r>
      <w:r w:rsidR="001C4DBB" w:rsidRPr="001C4DBB">
        <w:rPr>
          <w:bCs w:val="0"/>
          <w:color w:val="000080"/>
          <w:szCs w:val="22"/>
        </w:rPr>
        <w:t>admission round they have the right to an independent appeal.</w:t>
      </w:r>
    </w:p>
    <w:p w14:paraId="661D54A8" w14:textId="7C0A0826" w:rsidR="001C4DBB" w:rsidRPr="001C4DBB" w:rsidRDefault="001C4DBB" w:rsidP="007E37EC">
      <w:pPr>
        <w:pStyle w:val="Header"/>
        <w:tabs>
          <w:tab w:val="clear" w:pos="4153"/>
          <w:tab w:val="clear" w:pos="8306"/>
        </w:tabs>
        <w:rPr>
          <w:bCs w:val="0"/>
          <w:color w:val="000080"/>
          <w:szCs w:val="22"/>
        </w:rPr>
      </w:pPr>
    </w:p>
    <w:p w14:paraId="0E458D92" w14:textId="27E7A147" w:rsidR="001C4DBB" w:rsidRDefault="00E60BF7" w:rsidP="007E37EC">
      <w:pPr>
        <w:pStyle w:val="Header"/>
        <w:tabs>
          <w:tab w:val="clear" w:pos="4153"/>
          <w:tab w:val="clear" w:pos="8306"/>
        </w:tabs>
        <w:rPr>
          <w:b/>
          <w:bCs w:val="0"/>
          <w:color w:val="000080"/>
          <w:sz w:val="32"/>
        </w:rPr>
      </w:pPr>
      <w:r w:rsidRPr="00E60BF7">
        <w:rPr>
          <w:b/>
          <w:bCs w:val="0"/>
          <w:noProof/>
          <w:color w:val="000080"/>
          <w:sz w:val="32"/>
          <w:lang w:eastAsia="en-GB"/>
        </w:rPr>
        <mc:AlternateContent>
          <mc:Choice Requires="wps">
            <w:drawing>
              <wp:anchor distT="0" distB="0" distL="114300" distR="114300" simplePos="0" relativeHeight="251732480" behindDoc="0" locked="0" layoutInCell="1" allowOverlap="1" wp14:anchorId="3EF80BD6" wp14:editId="1ED30249">
                <wp:simplePos x="0" y="0"/>
                <wp:positionH relativeFrom="column">
                  <wp:posOffset>-64769</wp:posOffset>
                </wp:positionH>
                <wp:positionV relativeFrom="paragraph">
                  <wp:posOffset>90170</wp:posOffset>
                </wp:positionV>
                <wp:extent cx="5734050" cy="46672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66725"/>
                        </a:xfrm>
                        <a:prstGeom prst="rect">
                          <a:avLst/>
                        </a:prstGeom>
                        <a:solidFill>
                          <a:schemeClr val="tx2">
                            <a:lumMod val="75000"/>
                          </a:schemeClr>
                        </a:solidFill>
                        <a:ln w="9525">
                          <a:solidFill>
                            <a:srgbClr val="000000"/>
                          </a:solidFill>
                          <a:miter lim="800000"/>
                          <a:headEnd/>
                          <a:tailEnd/>
                        </a:ln>
                      </wps:spPr>
                      <wps:txb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F80BD6" id="_x0000_s1057" type="#_x0000_t202" style="position:absolute;margin-left:-5.1pt;margin-top:7.1pt;width:451.5pt;height:36.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" fillcolor="#17365d [2415]">
                <v:textbo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v:textbox>
              </v:shape>
            </w:pict>
          </mc:Fallback>
        </mc:AlternateContent>
      </w:r>
    </w:p>
    <w:p w14:paraId="1D54DA08" w14:textId="2EAE7F0C" w:rsidR="001C4DBB" w:rsidRDefault="001C4DBB" w:rsidP="007E37EC">
      <w:pPr>
        <w:pStyle w:val="Header"/>
        <w:tabs>
          <w:tab w:val="clear" w:pos="4153"/>
          <w:tab w:val="clear" w:pos="8306"/>
        </w:tabs>
        <w:rPr>
          <w:b/>
          <w:bCs w:val="0"/>
          <w:color w:val="000080"/>
          <w:sz w:val="32"/>
        </w:rPr>
      </w:pPr>
    </w:p>
    <w:p w14:paraId="2D143F34" w14:textId="77777777" w:rsidR="00E60BF7" w:rsidRPr="00E60BF7" w:rsidRDefault="00E60BF7" w:rsidP="00E60BF7">
      <w:pPr>
        <w:pStyle w:val="Header"/>
        <w:rPr>
          <w:b/>
          <w:bCs w:val="0"/>
          <w:color w:val="000080"/>
          <w:sz w:val="32"/>
        </w:rPr>
      </w:pPr>
    </w:p>
    <w:p w14:paraId="5780641A" w14:textId="518F736F" w:rsidR="00E60BF7" w:rsidRPr="00E60BF7" w:rsidRDefault="00E60BF7" w:rsidP="00C5101A">
      <w:pPr>
        <w:pStyle w:val="Header"/>
        <w:ind w:left="426" w:hanging="426"/>
        <w:rPr>
          <w:bCs w:val="0"/>
          <w:color w:val="000080"/>
          <w:szCs w:val="22"/>
        </w:rPr>
      </w:pPr>
      <w:r>
        <w:rPr>
          <w:bCs w:val="0"/>
          <w:color w:val="000080"/>
          <w:szCs w:val="22"/>
        </w:rPr>
        <w:t>1</w:t>
      </w:r>
      <w:r>
        <w:rPr>
          <w:bCs w:val="0"/>
          <w:color w:val="000080"/>
          <w:szCs w:val="22"/>
        </w:rPr>
        <w:tab/>
      </w:r>
      <w:r w:rsidRPr="00E60BF7">
        <w:rPr>
          <w:bCs w:val="0"/>
          <w:color w:val="000080"/>
          <w:szCs w:val="22"/>
        </w:rPr>
        <w:t>Where a child has been permanently excluded from two or more schools</w:t>
      </w:r>
      <w:r w:rsidR="000836EB">
        <w:rPr>
          <w:bCs w:val="0"/>
          <w:color w:val="000080"/>
          <w:szCs w:val="22"/>
        </w:rPr>
        <w:t>,</w:t>
      </w:r>
      <w:r w:rsidR="00C5101A">
        <w:rPr>
          <w:bCs w:val="0"/>
          <w:color w:val="000080"/>
          <w:szCs w:val="22"/>
        </w:rPr>
        <w:t xml:space="preserve"> </w:t>
      </w:r>
      <w:r w:rsidR="0055590A">
        <w:rPr>
          <w:bCs w:val="0"/>
          <w:color w:val="000080"/>
          <w:szCs w:val="22"/>
        </w:rPr>
        <w:t>p</w:t>
      </w:r>
      <w:r w:rsidRPr="00E60BF7">
        <w:rPr>
          <w:bCs w:val="0"/>
          <w:color w:val="000080"/>
          <w:szCs w:val="22"/>
        </w:rPr>
        <w:t xml:space="preserve">arents can express a preference for a school place, but the requirement to </w:t>
      </w:r>
      <w:r w:rsidR="0055590A">
        <w:rPr>
          <w:bCs w:val="0"/>
          <w:color w:val="000080"/>
          <w:szCs w:val="22"/>
        </w:rPr>
        <w:t>c</w:t>
      </w:r>
      <w:r w:rsidRPr="00E60BF7">
        <w:rPr>
          <w:bCs w:val="0"/>
          <w:color w:val="000080"/>
          <w:szCs w:val="22"/>
        </w:rPr>
        <w:t>omply by</w:t>
      </w:r>
      <w:r w:rsidR="00C5101A">
        <w:rPr>
          <w:bCs w:val="0"/>
          <w:color w:val="000080"/>
          <w:szCs w:val="22"/>
        </w:rPr>
        <w:t xml:space="preserve"> </w:t>
      </w:r>
      <w:r w:rsidR="00FF6701">
        <w:rPr>
          <w:bCs w:val="0"/>
          <w:color w:val="000080"/>
          <w:szCs w:val="22"/>
        </w:rPr>
        <w:t>the</w:t>
      </w:r>
      <w:r w:rsidR="00681BF8">
        <w:rPr>
          <w:bCs w:val="0"/>
          <w:color w:val="000080"/>
          <w:szCs w:val="22"/>
        </w:rPr>
        <w:t xml:space="preserve"> </w:t>
      </w:r>
      <w:r w:rsidR="0020729D">
        <w:rPr>
          <w:bCs w:val="0"/>
          <w:color w:val="000080"/>
          <w:szCs w:val="22"/>
        </w:rPr>
        <w:t>Governing Body</w:t>
      </w:r>
      <w:r w:rsidR="0020729D" w:rsidRPr="001C4DBB">
        <w:rPr>
          <w:bCs w:val="0"/>
          <w:color w:val="000080"/>
          <w:szCs w:val="22"/>
        </w:rPr>
        <w:t xml:space="preserve"> </w:t>
      </w:r>
      <w:r w:rsidRPr="00E60BF7">
        <w:rPr>
          <w:bCs w:val="0"/>
          <w:color w:val="000080"/>
          <w:szCs w:val="22"/>
        </w:rPr>
        <w:t>does not apply.</w:t>
      </w:r>
    </w:p>
    <w:p w14:paraId="0515B59C" w14:textId="77777777" w:rsidR="00E60BF7" w:rsidRPr="00E60BF7" w:rsidRDefault="00E60BF7" w:rsidP="00E60BF7">
      <w:pPr>
        <w:pStyle w:val="Header"/>
        <w:rPr>
          <w:bCs w:val="0"/>
          <w:color w:val="000080"/>
          <w:szCs w:val="22"/>
        </w:rPr>
      </w:pPr>
    </w:p>
    <w:p w14:paraId="2CE4E0B0" w14:textId="074C4856" w:rsidR="00E60BF7" w:rsidRPr="00E60BF7" w:rsidRDefault="00E60BF7" w:rsidP="0020729D">
      <w:pPr>
        <w:pStyle w:val="Header"/>
        <w:ind w:left="426" w:hanging="426"/>
        <w:rPr>
          <w:bCs w:val="0"/>
          <w:color w:val="000080"/>
          <w:szCs w:val="22"/>
        </w:rPr>
      </w:pPr>
      <w:r w:rsidRPr="00E60BF7">
        <w:rPr>
          <w:bCs w:val="0"/>
          <w:color w:val="000080"/>
          <w:szCs w:val="22"/>
        </w:rPr>
        <w:t>2</w:t>
      </w:r>
      <w:r w:rsidRPr="00E60BF7">
        <w:rPr>
          <w:bCs w:val="0"/>
          <w:color w:val="000080"/>
          <w:szCs w:val="22"/>
        </w:rPr>
        <w:tab/>
        <w:t xml:space="preserve">Where the </w:t>
      </w:r>
      <w:r w:rsidR="0020729D">
        <w:rPr>
          <w:bCs w:val="0"/>
          <w:color w:val="000080"/>
          <w:szCs w:val="22"/>
        </w:rPr>
        <w:t>Governing Body</w:t>
      </w:r>
      <w:r w:rsidRPr="00E60BF7">
        <w:rPr>
          <w:bCs w:val="0"/>
          <w:color w:val="000080"/>
          <w:szCs w:val="22"/>
        </w:rPr>
        <w:t xml:space="preserve"> does not comply with a parent’s preference, the </w:t>
      </w:r>
      <w:r w:rsidR="0020729D">
        <w:rPr>
          <w:bCs w:val="0"/>
          <w:color w:val="000080"/>
          <w:szCs w:val="22"/>
        </w:rPr>
        <w:t xml:space="preserve"> </w:t>
      </w:r>
      <w:r w:rsidRPr="00E60BF7">
        <w:rPr>
          <w:bCs w:val="0"/>
          <w:color w:val="000080"/>
          <w:szCs w:val="22"/>
        </w:rPr>
        <w:t>parent does</w:t>
      </w:r>
      <w:r w:rsidR="00FF6701">
        <w:rPr>
          <w:bCs w:val="0"/>
          <w:color w:val="000080"/>
          <w:szCs w:val="22"/>
        </w:rPr>
        <w:t xml:space="preserve"> </w:t>
      </w:r>
      <w:r w:rsidRPr="00E60BF7">
        <w:rPr>
          <w:bCs w:val="0"/>
          <w:color w:val="000080"/>
          <w:szCs w:val="22"/>
        </w:rPr>
        <w:t>not have the right of an independent appeal.</w:t>
      </w:r>
    </w:p>
    <w:p w14:paraId="638C908F" w14:textId="77777777" w:rsidR="00E60BF7" w:rsidRPr="00E60BF7" w:rsidRDefault="00E60BF7" w:rsidP="00E60BF7">
      <w:pPr>
        <w:pStyle w:val="Header"/>
        <w:rPr>
          <w:bCs w:val="0"/>
          <w:color w:val="000080"/>
          <w:szCs w:val="22"/>
        </w:rPr>
      </w:pPr>
    </w:p>
    <w:p w14:paraId="5B0C15A5" w14:textId="77777777" w:rsidR="00E60BF7" w:rsidRDefault="00E60BF7" w:rsidP="00E60BF7">
      <w:pPr>
        <w:pStyle w:val="Header"/>
        <w:rPr>
          <w:bCs w:val="0"/>
          <w:color w:val="000080"/>
          <w:szCs w:val="22"/>
        </w:rPr>
      </w:pPr>
      <w:r w:rsidRPr="00E60BF7">
        <w:rPr>
          <w:bCs w:val="0"/>
          <w:color w:val="000080"/>
          <w:szCs w:val="22"/>
        </w:rPr>
        <w:t>3</w:t>
      </w:r>
      <w:r w:rsidRPr="00E60BF7">
        <w:rPr>
          <w:bCs w:val="0"/>
          <w:color w:val="000080"/>
          <w:szCs w:val="22"/>
        </w:rPr>
        <w:tab/>
        <w:t xml:space="preserve">Where a child has been permanently excluded from two or more schools this </w:t>
      </w:r>
    </w:p>
    <w:p w14:paraId="34B3CFC9" w14:textId="72AC292C" w:rsidR="00E60BF7" w:rsidRDefault="00E60BF7" w:rsidP="00E60BF7">
      <w:pPr>
        <w:pStyle w:val="Header"/>
        <w:rPr>
          <w:bCs w:val="0"/>
          <w:color w:val="000080"/>
          <w:szCs w:val="22"/>
        </w:rPr>
      </w:pPr>
      <w:r>
        <w:rPr>
          <w:bCs w:val="0"/>
          <w:color w:val="000080"/>
          <w:szCs w:val="22"/>
        </w:rPr>
        <w:t xml:space="preserve">      </w:t>
      </w:r>
      <w:r w:rsidR="00FF6701">
        <w:rPr>
          <w:bCs w:val="0"/>
          <w:color w:val="000080"/>
          <w:szCs w:val="22"/>
        </w:rPr>
        <w:t xml:space="preserve"> </w:t>
      </w:r>
      <w:r w:rsidRPr="00E60BF7">
        <w:rPr>
          <w:bCs w:val="0"/>
          <w:color w:val="000080"/>
          <w:szCs w:val="22"/>
        </w:rPr>
        <w:t xml:space="preserve">provision applies to them during the period of two years beginning with the date </w:t>
      </w:r>
    </w:p>
    <w:p w14:paraId="42E0DC3F" w14:textId="147FCB02" w:rsidR="00E60BF7" w:rsidRDefault="00E60BF7" w:rsidP="00E60BF7">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E60BF7">
        <w:rPr>
          <w:bCs w:val="0"/>
          <w:color w:val="000080"/>
          <w:szCs w:val="22"/>
        </w:rPr>
        <w:t>on which the latest of those exclusions took effect.</w:t>
      </w:r>
    </w:p>
    <w:p w14:paraId="059BD54F" w14:textId="4652F969" w:rsidR="0055590A" w:rsidRDefault="0055590A" w:rsidP="00E60BF7">
      <w:pPr>
        <w:pStyle w:val="Header"/>
        <w:rPr>
          <w:bCs w:val="0"/>
          <w:color w:val="000080"/>
          <w:szCs w:val="22"/>
        </w:rPr>
      </w:pPr>
    </w:p>
    <w:p w14:paraId="78371672" w14:textId="7465036E" w:rsidR="0055590A" w:rsidRDefault="0055590A" w:rsidP="00E60BF7">
      <w:pPr>
        <w:pStyle w:val="Header"/>
        <w:rPr>
          <w:bCs w:val="0"/>
          <w:color w:val="000080"/>
          <w:szCs w:val="22"/>
        </w:rPr>
      </w:pPr>
    </w:p>
    <w:p w14:paraId="62418214" w14:textId="77777777" w:rsidR="0055590A" w:rsidRPr="00681BF8" w:rsidRDefault="0055590A" w:rsidP="00E60BF7">
      <w:pPr>
        <w:pStyle w:val="Header"/>
        <w:rPr>
          <w:bCs w:val="0"/>
          <w:color w:val="000080"/>
          <w:szCs w:val="22"/>
        </w:rPr>
      </w:pPr>
    </w:p>
    <w:p w14:paraId="1D6A2B8D" w14:textId="0BF159B7" w:rsidR="00E60BF7" w:rsidRPr="00E60BF7" w:rsidRDefault="00E60BF7" w:rsidP="00E60BF7">
      <w:pPr>
        <w:pStyle w:val="Header"/>
        <w:rPr>
          <w:b/>
          <w:bCs w:val="0"/>
          <w:color w:val="000080"/>
          <w:sz w:val="32"/>
        </w:rPr>
      </w:pPr>
      <w:r w:rsidRPr="00E60BF7">
        <w:rPr>
          <w:b/>
          <w:bCs w:val="0"/>
          <w:noProof/>
          <w:color w:val="000080"/>
          <w:sz w:val="32"/>
          <w:lang w:eastAsia="en-GB"/>
        </w:rPr>
        <mc:AlternateContent>
          <mc:Choice Requires="wps">
            <w:drawing>
              <wp:anchor distT="0" distB="0" distL="114300" distR="114300" simplePos="0" relativeHeight="251734528" behindDoc="0" locked="0" layoutInCell="1" allowOverlap="1" wp14:anchorId="38E3360D" wp14:editId="24A75F76">
                <wp:simplePos x="0" y="0"/>
                <wp:positionH relativeFrom="column">
                  <wp:posOffset>-64770</wp:posOffset>
                </wp:positionH>
                <wp:positionV relativeFrom="paragraph">
                  <wp:posOffset>211455</wp:posOffset>
                </wp:positionV>
                <wp:extent cx="5734050" cy="5238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3875"/>
                        </a:xfrm>
                        <a:prstGeom prst="rect">
                          <a:avLst/>
                        </a:prstGeom>
                        <a:solidFill>
                          <a:schemeClr val="tx2">
                            <a:lumMod val="75000"/>
                          </a:schemeClr>
                        </a:solidFill>
                        <a:ln w="9525">
                          <a:solidFill>
                            <a:srgbClr val="000000"/>
                          </a:solidFill>
                          <a:miter lim="800000"/>
                          <a:headEnd/>
                          <a:tailEnd/>
                        </a:ln>
                      </wps:spPr>
                      <wps:txb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E3360D" id="_x0000_s1058" type="#_x0000_t202" style="position:absolute;margin-left:-5.1pt;margin-top:16.65pt;width:451.5pt;height:41.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" fillcolor="#17365d [2415]">
                <v:textbo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v:textbox>
              </v:shape>
            </w:pict>
          </mc:Fallback>
        </mc:AlternateContent>
      </w:r>
    </w:p>
    <w:p w14:paraId="63F8B10A" w14:textId="6C5D0AE2" w:rsidR="001C4DBB" w:rsidRDefault="001C4DBB" w:rsidP="007E37EC">
      <w:pPr>
        <w:pStyle w:val="Header"/>
        <w:tabs>
          <w:tab w:val="clear" w:pos="4153"/>
          <w:tab w:val="clear" w:pos="8306"/>
        </w:tabs>
        <w:rPr>
          <w:b/>
          <w:bCs w:val="0"/>
          <w:color w:val="000080"/>
          <w:sz w:val="32"/>
        </w:rPr>
      </w:pPr>
    </w:p>
    <w:p w14:paraId="56ACB216" w14:textId="77777777" w:rsidR="001C4DBB" w:rsidRDefault="001C4DBB" w:rsidP="007E37EC">
      <w:pPr>
        <w:pStyle w:val="Header"/>
        <w:tabs>
          <w:tab w:val="clear" w:pos="4153"/>
          <w:tab w:val="clear" w:pos="8306"/>
        </w:tabs>
        <w:rPr>
          <w:b/>
          <w:bCs w:val="0"/>
          <w:color w:val="000080"/>
          <w:sz w:val="32"/>
        </w:rPr>
      </w:pPr>
    </w:p>
    <w:p w14:paraId="7BA7B40E" w14:textId="476E34B4" w:rsidR="00E60BF7" w:rsidRPr="00E60BF7" w:rsidRDefault="00E60BF7" w:rsidP="00E60BF7">
      <w:pPr>
        <w:pStyle w:val="Header"/>
        <w:rPr>
          <w:bCs w:val="0"/>
          <w:color w:val="000080"/>
          <w:szCs w:val="22"/>
        </w:rPr>
      </w:pPr>
      <w:r w:rsidRPr="00E60BF7">
        <w:rPr>
          <w:bCs w:val="0"/>
          <w:color w:val="000080"/>
          <w:szCs w:val="22"/>
        </w:rPr>
        <w:tab/>
      </w:r>
    </w:p>
    <w:p w14:paraId="3A9D1B96" w14:textId="77777777" w:rsidR="00E60BF7" w:rsidRDefault="00E60BF7" w:rsidP="00E60BF7">
      <w:pPr>
        <w:pStyle w:val="Header"/>
        <w:rPr>
          <w:bCs w:val="0"/>
          <w:color w:val="000080"/>
          <w:szCs w:val="22"/>
        </w:rPr>
      </w:pPr>
      <w:r>
        <w:rPr>
          <w:bCs w:val="0"/>
          <w:color w:val="000080"/>
          <w:szCs w:val="22"/>
        </w:rPr>
        <w:t xml:space="preserve">  1    </w:t>
      </w:r>
      <w:r w:rsidRPr="00E60BF7">
        <w:rPr>
          <w:bCs w:val="0"/>
          <w:color w:val="000080"/>
          <w:szCs w:val="22"/>
        </w:rPr>
        <w:t xml:space="preserve">Where the offer of the remaining place in the relevant year group could be made </w:t>
      </w:r>
      <w:r>
        <w:rPr>
          <w:bCs w:val="0"/>
          <w:color w:val="000080"/>
          <w:szCs w:val="22"/>
        </w:rPr>
        <w:t xml:space="preserve"> </w:t>
      </w:r>
    </w:p>
    <w:p w14:paraId="7A5BBDD0"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to the parent of eligible multiple siblings, resident at the same address, it will be </w:t>
      </w:r>
      <w:r>
        <w:rPr>
          <w:bCs w:val="0"/>
          <w:color w:val="000080"/>
          <w:szCs w:val="22"/>
        </w:rPr>
        <w:t xml:space="preserve"> </w:t>
      </w:r>
    </w:p>
    <w:p w14:paraId="529DD632"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for the parent to determine for which sibling the single offer of the school place </w:t>
      </w:r>
    </w:p>
    <w:p w14:paraId="6BB3720C" w14:textId="4C6CE996"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will be made.</w:t>
      </w:r>
    </w:p>
    <w:p w14:paraId="094A0C24" w14:textId="77777777" w:rsidR="0055590A" w:rsidRPr="00E60BF7" w:rsidRDefault="0055590A" w:rsidP="00E60BF7">
      <w:pPr>
        <w:pStyle w:val="Header"/>
        <w:rPr>
          <w:bCs w:val="0"/>
          <w:color w:val="000080"/>
          <w:szCs w:val="22"/>
        </w:rPr>
      </w:pPr>
    </w:p>
    <w:p w14:paraId="28EBB015" w14:textId="405FDA0F" w:rsidR="00E60BF7" w:rsidRDefault="00E60BF7" w:rsidP="00E60BF7">
      <w:pPr>
        <w:pStyle w:val="Header"/>
        <w:rPr>
          <w:bCs w:val="0"/>
          <w:color w:val="000080"/>
          <w:szCs w:val="22"/>
        </w:rPr>
      </w:pPr>
      <w:r w:rsidRPr="00E60BF7">
        <w:rPr>
          <w:bCs w:val="0"/>
          <w:color w:val="000080"/>
          <w:szCs w:val="22"/>
        </w:rPr>
        <w:t>2</w:t>
      </w:r>
      <w:r w:rsidR="0055590A">
        <w:rPr>
          <w:bCs w:val="0"/>
          <w:color w:val="000080"/>
          <w:szCs w:val="22"/>
        </w:rPr>
        <w:t xml:space="preserve">    </w:t>
      </w:r>
      <w:r w:rsidRPr="00E60BF7">
        <w:rPr>
          <w:bCs w:val="0"/>
          <w:color w:val="000080"/>
          <w:szCs w:val="22"/>
        </w:rPr>
        <w:t>(a)</w:t>
      </w:r>
      <w:r w:rsidRPr="00E60BF7">
        <w:rPr>
          <w:bCs w:val="0"/>
          <w:color w:val="000080"/>
          <w:szCs w:val="22"/>
        </w:rPr>
        <w:tab/>
      </w:r>
      <w:r>
        <w:rPr>
          <w:bCs w:val="0"/>
          <w:color w:val="000080"/>
          <w:szCs w:val="22"/>
        </w:rPr>
        <w:t xml:space="preserve">     </w:t>
      </w:r>
      <w:r w:rsidRPr="00E60BF7">
        <w:rPr>
          <w:bCs w:val="0"/>
          <w:color w:val="000080"/>
          <w:szCs w:val="22"/>
        </w:rPr>
        <w:t xml:space="preserve">Where the offer of the remaining place in the relevant year group could be </w:t>
      </w:r>
    </w:p>
    <w:p w14:paraId="4AB54623" w14:textId="34C04F2A"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made for a number of eligible children resident equidistant from the school </w:t>
      </w:r>
    </w:p>
    <w:p w14:paraId="38386253" w14:textId="578EA406" w:rsidR="00E60BF7" w:rsidRP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the determination of the single offer will be by Random Allocation.</w:t>
      </w:r>
    </w:p>
    <w:p w14:paraId="6620C964" w14:textId="77777777" w:rsidR="00E60BF7" w:rsidRPr="00E60BF7" w:rsidRDefault="00E60BF7" w:rsidP="00E60BF7">
      <w:pPr>
        <w:pStyle w:val="Header"/>
        <w:rPr>
          <w:bCs w:val="0"/>
          <w:color w:val="000080"/>
          <w:szCs w:val="22"/>
        </w:rPr>
      </w:pPr>
    </w:p>
    <w:p w14:paraId="3CFCCAF8" w14:textId="6560C4DB" w:rsidR="00A60A35" w:rsidRPr="00E60BF7" w:rsidRDefault="00E60BF7" w:rsidP="00435FA5">
      <w:pPr>
        <w:pStyle w:val="Header"/>
        <w:ind w:left="709" w:hanging="709"/>
        <w:rPr>
          <w:bCs w:val="0"/>
          <w:color w:val="000080"/>
          <w:szCs w:val="22"/>
        </w:rPr>
      </w:pPr>
      <w:r>
        <w:rPr>
          <w:bCs w:val="0"/>
          <w:color w:val="000080"/>
          <w:szCs w:val="22"/>
        </w:rPr>
        <w:t xml:space="preserve">  </w:t>
      </w:r>
      <w:r w:rsidR="0055590A">
        <w:rPr>
          <w:bCs w:val="0"/>
          <w:color w:val="000080"/>
          <w:szCs w:val="22"/>
        </w:rPr>
        <w:t xml:space="preserve">    </w:t>
      </w:r>
      <w:r>
        <w:rPr>
          <w:bCs w:val="0"/>
          <w:color w:val="000080"/>
          <w:szCs w:val="22"/>
        </w:rPr>
        <w:t xml:space="preserve">(b)     </w:t>
      </w:r>
      <w:r w:rsidRPr="00435FA5">
        <w:rPr>
          <w:bCs w:val="0"/>
          <w:color w:val="000080"/>
          <w:szCs w:val="22"/>
        </w:rPr>
        <w:t>The Random Allocation will</w:t>
      </w:r>
      <w:r w:rsidR="00A60A35" w:rsidRPr="00435FA5">
        <w:rPr>
          <w:bCs w:val="0"/>
          <w:color w:val="000080"/>
          <w:szCs w:val="22"/>
        </w:rPr>
        <w:t xml:space="preserve"> be completed by the </w:t>
      </w:r>
      <w:r w:rsidR="00707099" w:rsidRPr="00435FA5">
        <w:rPr>
          <w:bCs w:val="0"/>
          <w:color w:val="000080"/>
          <w:szCs w:val="22"/>
        </w:rPr>
        <w:t>Local Authority’s admission system.</w:t>
      </w:r>
    </w:p>
    <w:p w14:paraId="38E6B481" w14:textId="77777777" w:rsidR="00977EB0" w:rsidRDefault="00977EB0" w:rsidP="00A60A35">
      <w:pPr>
        <w:pStyle w:val="Header"/>
        <w:ind w:left="2175"/>
        <w:rPr>
          <w:bCs w:val="0"/>
          <w:color w:val="000080"/>
          <w:szCs w:val="22"/>
        </w:rPr>
      </w:pPr>
    </w:p>
    <w:p w14:paraId="2015A73D" w14:textId="1F3B16CF" w:rsidR="00E60BF7" w:rsidRPr="00E60BF7" w:rsidRDefault="00E60BF7" w:rsidP="00A60A35">
      <w:pPr>
        <w:pStyle w:val="Header"/>
        <w:ind w:left="2175"/>
        <w:rPr>
          <w:bCs w:val="0"/>
          <w:color w:val="000080"/>
          <w:szCs w:val="22"/>
        </w:rPr>
      </w:pPr>
      <w:r>
        <w:rPr>
          <w:bCs w:val="0"/>
          <w:color w:val="000080"/>
          <w:szCs w:val="22"/>
        </w:rPr>
        <w:t xml:space="preserve"> </w:t>
      </w:r>
      <w:r w:rsidRPr="00E60BF7">
        <w:rPr>
          <w:bCs w:val="0"/>
          <w:color w:val="000080"/>
          <w:szCs w:val="22"/>
        </w:rPr>
        <w:tab/>
      </w:r>
    </w:p>
    <w:p w14:paraId="4E936B75" w14:textId="15CFC867" w:rsidR="00C86850" w:rsidRDefault="00977EB0" w:rsidP="00C86850">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40672" behindDoc="0" locked="0" layoutInCell="1" allowOverlap="1" wp14:anchorId="5F47D0A9" wp14:editId="29EC2BBD">
                <wp:simplePos x="0" y="0"/>
                <wp:positionH relativeFrom="column">
                  <wp:posOffset>0</wp:posOffset>
                </wp:positionH>
                <wp:positionV relativeFrom="paragraph">
                  <wp:posOffset>-635</wp:posOffset>
                </wp:positionV>
                <wp:extent cx="5753100" cy="466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
                        </a:xfrm>
                        <a:prstGeom prst="rect">
                          <a:avLst/>
                        </a:prstGeom>
                        <a:solidFill>
                          <a:schemeClr val="tx2">
                            <a:lumMod val="75000"/>
                          </a:schemeClr>
                        </a:solidFill>
                        <a:ln w="9525">
                          <a:solidFill>
                            <a:srgbClr val="000000"/>
                          </a:solidFill>
                          <a:miter lim="800000"/>
                          <a:headEnd/>
                          <a:tailEnd/>
                        </a:ln>
                      </wps:spPr>
                      <wps:txbx>
                        <w:txbxContent>
                          <w:p w14:paraId="5442F9B8" w14:textId="77777777" w:rsidR="00977EB0" w:rsidRDefault="00977EB0" w:rsidP="00977EB0"/>
                          <w:p w14:paraId="2872DD7D" w14:textId="6456BE89" w:rsidR="00977EB0"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w:t>
                            </w:r>
                          </w:p>
                          <w:p w14:paraId="6ED8758B" w14:textId="77777777" w:rsidR="00977EB0" w:rsidRPr="00B82E8A" w:rsidRDefault="00977EB0" w:rsidP="00977EB0">
                            <w:pPr>
                              <w:rPr>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47D0A9" id="_x0000_s1059" type="#_x0000_t202" style="position:absolute;margin-left:0;margin-top:-.05pt;width:453pt;height:36.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" fillcolor="#17365d [2415]">
                <v:textbox>
                  <w:txbxContent>
                    <w:p w14:paraId="5442F9B8" w14:textId="77777777" w:rsidR="00977EB0" w:rsidRDefault="00977EB0" w:rsidP="00977EB0"/>
                    <w:p w14:paraId="2872DD7D" w14:textId="6456BE89" w:rsidR="00977EB0"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w:t>
                      </w:r>
                    </w:p>
                    <w:p w14:paraId="6ED8758B" w14:textId="77777777" w:rsidR="00977EB0" w:rsidRPr="00B82E8A" w:rsidRDefault="00977EB0" w:rsidP="00977EB0">
                      <w:pPr>
                        <w:rPr>
                          <w:b/>
                          <w:color w:val="FFFFFF" w:themeColor="background1"/>
                          <w:sz w:val="28"/>
                          <w:szCs w:val="28"/>
                        </w:rPr>
                      </w:pPr>
                    </w:p>
                  </w:txbxContent>
                </v:textbox>
              </v:shape>
            </w:pict>
          </mc:Fallback>
        </mc:AlternateContent>
      </w:r>
    </w:p>
    <w:p w14:paraId="129CF397" w14:textId="77777777" w:rsidR="00C86850" w:rsidRDefault="00C86850" w:rsidP="00C86850"/>
    <w:p w14:paraId="4A8A9364" w14:textId="77777777" w:rsidR="001C4DBB" w:rsidRPr="00E60BF7" w:rsidRDefault="001C4DBB" w:rsidP="007E37EC">
      <w:pPr>
        <w:pStyle w:val="Header"/>
        <w:tabs>
          <w:tab w:val="clear" w:pos="4153"/>
          <w:tab w:val="clear" w:pos="8306"/>
        </w:tabs>
        <w:rPr>
          <w:bCs w:val="0"/>
          <w:color w:val="000080"/>
          <w:szCs w:val="22"/>
        </w:rPr>
      </w:pPr>
    </w:p>
    <w:p w14:paraId="062359B3" w14:textId="1534D25E" w:rsidR="00C86850" w:rsidRDefault="00C86850" w:rsidP="00C86850">
      <w:pPr>
        <w:pStyle w:val="Default"/>
        <w:rPr>
          <w:b/>
          <w:bCs/>
          <w:sz w:val="32"/>
          <w:szCs w:val="32"/>
        </w:rPr>
      </w:pPr>
    </w:p>
    <w:p w14:paraId="069A378E" w14:textId="41A00E3C" w:rsidR="00C86850" w:rsidRPr="00723C8C" w:rsidRDefault="00C86850" w:rsidP="00C86850">
      <w:pPr>
        <w:pStyle w:val="Default"/>
        <w:rPr>
          <w:rFonts w:ascii="Arial" w:hAnsi="Arial" w:cs="Arial"/>
          <w:color w:val="000080"/>
          <w:sz w:val="22"/>
          <w:szCs w:val="22"/>
        </w:rPr>
      </w:pPr>
      <w:r w:rsidRPr="00723C8C">
        <w:rPr>
          <w:rFonts w:ascii="Arial" w:hAnsi="Arial" w:cs="Arial"/>
          <w:color w:val="000080"/>
          <w:sz w:val="22"/>
          <w:szCs w:val="22"/>
        </w:rPr>
        <w:t xml:space="preserve">1 Parents/carers who hold parental responsibility have the right to make the application for school. However, only one application can be made so a decision must be taken as to which parent/carer will complete the application. </w:t>
      </w:r>
    </w:p>
    <w:p w14:paraId="344EDDFA" w14:textId="77777777" w:rsidR="00C86850" w:rsidRPr="00723C8C" w:rsidRDefault="00C86850" w:rsidP="00C86850">
      <w:pPr>
        <w:pStyle w:val="Default"/>
        <w:rPr>
          <w:rFonts w:ascii="Arial" w:hAnsi="Arial" w:cs="Arial"/>
          <w:sz w:val="22"/>
          <w:szCs w:val="22"/>
        </w:rPr>
      </w:pPr>
    </w:p>
    <w:p w14:paraId="65520379" w14:textId="7AF111A6" w:rsidR="00C86850" w:rsidRPr="00723C8C" w:rsidRDefault="00C86850" w:rsidP="00C86850">
      <w:pPr>
        <w:pStyle w:val="Default"/>
        <w:rPr>
          <w:rFonts w:ascii="Arial" w:hAnsi="Arial" w:cs="Arial"/>
          <w:color w:val="000080"/>
          <w:sz w:val="22"/>
          <w:szCs w:val="22"/>
        </w:rPr>
      </w:pPr>
      <w:r w:rsidRPr="00723C8C">
        <w:rPr>
          <w:rFonts w:ascii="Arial" w:hAnsi="Arial" w:cs="Arial"/>
          <w:color w:val="000080"/>
          <w:sz w:val="22"/>
          <w:szCs w:val="22"/>
        </w:rPr>
        <w:t xml:space="preserve">2 The school preferences must be agreed by all parties, if they do not agree all application(s) will be withdrawn and may cause the application to be late which may disadvantage the child if the school(s) applied for are oversubscribed. </w:t>
      </w:r>
    </w:p>
    <w:p w14:paraId="0D3F0977" w14:textId="77777777" w:rsidR="00C86850" w:rsidRPr="00723C8C" w:rsidRDefault="00C86850" w:rsidP="00C86850">
      <w:pPr>
        <w:pStyle w:val="Default"/>
        <w:rPr>
          <w:rFonts w:ascii="Arial" w:hAnsi="Arial" w:cs="Arial"/>
          <w:sz w:val="22"/>
          <w:szCs w:val="22"/>
        </w:rPr>
      </w:pPr>
    </w:p>
    <w:p w14:paraId="41454CAD" w14:textId="6188573B" w:rsidR="001C4DBB" w:rsidRPr="00C86850" w:rsidRDefault="00C86850" w:rsidP="00C86850">
      <w:pPr>
        <w:pStyle w:val="Header"/>
        <w:tabs>
          <w:tab w:val="clear" w:pos="4153"/>
          <w:tab w:val="clear" w:pos="8306"/>
        </w:tabs>
        <w:rPr>
          <w:b/>
          <w:bCs w:val="0"/>
          <w:color w:val="000080"/>
          <w:sz w:val="32"/>
        </w:rPr>
      </w:pPr>
      <w:r w:rsidRPr="00723C8C">
        <w:rPr>
          <w:color w:val="000080"/>
          <w:szCs w:val="22"/>
        </w:rPr>
        <w:t>3 If parents/carers are not in agreement of the application to school, the application will not be processed until written consent is given by both parties or a court order has determined the school preferences</w:t>
      </w:r>
      <w:r w:rsidR="00F20618" w:rsidRPr="00723C8C">
        <w:rPr>
          <w:color w:val="000080"/>
          <w:szCs w:val="22"/>
        </w:rPr>
        <w:t>.</w:t>
      </w:r>
    </w:p>
    <w:p w14:paraId="13E0BFE5" w14:textId="77777777" w:rsidR="00E60BF7" w:rsidRDefault="00E60BF7" w:rsidP="007E37EC">
      <w:pPr>
        <w:pStyle w:val="Header"/>
        <w:tabs>
          <w:tab w:val="clear" w:pos="4153"/>
          <w:tab w:val="clear" w:pos="8306"/>
        </w:tabs>
        <w:rPr>
          <w:b/>
          <w:bCs w:val="0"/>
          <w:color w:val="000080"/>
          <w:sz w:val="32"/>
        </w:rPr>
      </w:pPr>
    </w:p>
    <w:p w14:paraId="6A327B3C" w14:textId="77777777" w:rsidR="00E60BF7" w:rsidRDefault="00E60BF7" w:rsidP="007E37EC">
      <w:pPr>
        <w:pStyle w:val="Header"/>
        <w:tabs>
          <w:tab w:val="clear" w:pos="4153"/>
          <w:tab w:val="clear" w:pos="8306"/>
        </w:tabs>
        <w:rPr>
          <w:b/>
          <w:bCs w:val="0"/>
          <w:color w:val="000080"/>
          <w:sz w:val="32"/>
        </w:rPr>
      </w:pPr>
    </w:p>
    <w:p w14:paraId="2DAE9446" w14:textId="77777777" w:rsidR="00E60BF7" w:rsidRDefault="00E60BF7" w:rsidP="007E37EC">
      <w:pPr>
        <w:pStyle w:val="Header"/>
        <w:tabs>
          <w:tab w:val="clear" w:pos="4153"/>
          <w:tab w:val="clear" w:pos="8306"/>
        </w:tabs>
        <w:rPr>
          <w:b/>
          <w:bCs w:val="0"/>
          <w:color w:val="000080"/>
          <w:sz w:val="32"/>
        </w:rPr>
      </w:pPr>
    </w:p>
    <w:p w14:paraId="1D7B155A" w14:textId="77777777" w:rsidR="00E60BF7" w:rsidRDefault="00E60BF7" w:rsidP="007E37EC">
      <w:pPr>
        <w:pStyle w:val="Header"/>
        <w:tabs>
          <w:tab w:val="clear" w:pos="4153"/>
          <w:tab w:val="clear" w:pos="8306"/>
        </w:tabs>
        <w:rPr>
          <w:b/>
          <w:bCs w:val="0"/>
          <w:color w:val="000080"/>
          <w:sz w:val="32"/>
        </w:rPr>
      </w:pPr>
    </w:p>
    <w:p w14:paraId="15EEE1F5" w14:textId="77777777" w:rsidR="00E60BF7" w:rsidRDefault="00E60BF7" w:rsidP="007E37EC">
      <w:pPr>
        <w:pStyle w:val="Header"/>
        <w:tabs>
          <w:tab w:val="clear" w:pos="4153"/>
          <w:tab w:val="clear" w:pos="8306"/>
        </w:tabs>
        <w:rPr>
          <w:b/>
          <w:bCs w:val="0"/>
          <w:color w:val="000080"/>
          <w:sz w:val="32"/>
        </w:rPr>
      </w:pPr>
    </w:p>
    <w:p w14:paraId="085F39B1" w14:textId="77777777" w:rsidR="00E60BF7" w:rsidRDefault="00E60BF7" w:rsidP="007E37EC">
      <w:pPr>
        <w:pStyle w:val="Header"/>
        <w:tabs>
          <w:tab w:val="clear" w:pos="4153"/>
          <w:tab w:val="clear" w:pos="8306"/>
        </w:tabs>
        <w:rPr>
          <w:b/>
          <w:bCs w:val="0"/>
          <w:color w:val="000080"/>
          <w:sz w:val="32"/>
        </w:rPr>
      </w:pPr>
    </w:p>
    <w:p w14:paraId="4834EBEE" w14:textId="77777777" w:rsidR="00E60BF7" w:rsidRDefault="00E60BF7" w:rsidP="007E37EC">
      <w:pPr>
        <w:pStyle w:val="Header"/>
        <w:tabs>
          <w:tab w:val="clear" w:pos="4153"/>
          <w:tab w:val="clear" w:pos="8306"/>
        </w:tabs>
        <w:rPr>
          <w:b/>
          <w:bCs w:val="0"/>
          <w:color w:val="000080"/>
          <w:sz w:val="32"/>
        </w:rPr>
      </w:pPr>
    </w:p>
    <w:p w14:paraId="314BDEE1" w14:textId="3C624E0A" w:rsidR="00E60BF7" w:rsidRDefault="00E60BF7" w:rsidP="007E37EC">
      <w:pPr>
        <w:pStyle w:val="Header"/>
        <w:tabs>
          <w:tab w:val="clear" w:pos="4153"/>
          <w:tab w:val="clear" w:pos="8306"/>
        </w:tabs>
        <w:rPr>
          <w:b/>
          <w:bCs w:val="0"/>
          <w:color w:val="000080"/>
          <w:sz w:val="32"/>
        </w:rPr>
      </w:pPr>
    </w:p>
    <w:p w14:paraId="2258B2EC" w14:textId="77777777" w:rsidR="0080204F" w:rsidRDefault="0080204F" w:rsidP="007E37EC">
      <w:pPr>
        <w:pStyle w:val="Header"/>
        <w:tabs>
          <w:tab w:val="clear" w:pos="4153"/>
          <w:tab w:val="clear" w:pos="8306"/>
        </w:tabs>
        <w:rPr>
          <w:b/>
          <w:bCs w:val="0"/>
          <w:color w:val="000080"/>
          <w:sz w:val="32"/>
        </w:rPr>
      </w:pPr>
    </w:p>
    <w:p w14:paraId="46B23A46" w14:textId="77777777" w:rsidR="00E60BF7" w:rsidRDefault="00E60BF7" w:rsidP="007E37EC">
      <w:pPr>
        <w:pStyle w:val="Header"/>
        <w:tabs>
          <w:tab w:val="clear" w:pos="4153"/>
          <w:tab w:val="clear" w:pos="8306"/>
        </w:tabs>
        <w:rPr>
          <w:b/>
          <w:bCs w:val="0"/>
          <w:color w:val="000080"/>
          <w:sz w:val="32"/>
        </w:rPr>
      </w:pPr>
    </w:p>
    <w:p w14:paraId="3E7275C8" w14:textId="77777777" w:rsidR="00E60BF7" w:rsidRDefault="00E60BF7" w:rsidP="007E37EC">
      <w:pPr>
        <w:pStyle w:val="Header"/>
        <w:tabs>
          <w:tab w:val="clear" w:pos="4153"/>
          <w:tab w:val="clear" w:pos="8306"/>
        </w:tabs>
        <w:rPr>
          <w:b/>
          <w:bCs w:val="0"/>
          <w:color w:val="000080"/>
          <w:sz w:val="32"/>
        </w:rPr>
      </w:pPr>
    </w:p>
    <w:p w14:paraId="481D5824" w14:textId="77777777" w:rsidR="00E60BF7" w:rsidRDefault="00E60BF7" w:rsidP="007E37EC">
      <w:pPr>
        <w:pStyle w:val="Header"/>
        <w:tabs>
          <w:tab w:val="clear" w:pos="4153"/>
          <w:tab w:val="clear" w:pos="8306"/>
        </w:tabs>
        <w:rPr>
          <w:b/>
          <w:bCs w:val="0"/>
          <w:color w:val="000080"/>
          <w:sz w:val="32"/>
        </w:rPr>
      </w:pPr>
    </w:p>
    <w:p w14:paraId="28CB38CB" w14:textId="77777777" w:rsidR="00E60BF7" w:rsidRDefault="00E60BF7" w:rsidP="007E37EC">
      <w:pPr>
        <w:pStyle w:val="Header"/>
        <w:tabs>
          <w:tab w:val="clear" w:pos="4153"/>
          <w:tab w:val="clear" w:pos="8306"/>
        </w:tabs>
        <w:rPr>
          <w:b/>
          <w:bCs w:val="0"/>
          <w:color w:val="000080"/>
          <w:sz w:val="32"/>
        </w:rPr>
      </w:pPr>
    </w:p>
    <w:p w14:paraId="174E83D0" w14:textId="77777777" w:rsidR="00E60BF7" w:rsidRDefault="00E60BF7" w:rsidP="007E37EC">
      <w:pPr>
        <w:pStyle w:val="Header"/>
        <w:tabs>
          <w:tab w:val="clear" w:pos="4153"/>
          <w:tab w:val="clear" w:pos="8306"/>
        </w:tabs>
        <w:rPr>
          <w:b/>
          <w:bCs w:val="0"/>
          <w:color w:val="000080"/>
          <w:sz w:val="32"/>
        </w:rPr>
      </w:pPr>
    </w:p>
    <w:p w14:paraId="20B51CEC" w14:textId="2E68DE76" w:rsidR="00DB7439" w:rsidRDefault="00DB7439" w:rsidP="00E60BF7">
      <w:pPr>
        <w:pStyle w:val="Header"/>
        <w:tabs>
          <w:tab w:val="clear" w:pos="4153"/>
          <w:tab w:val="clear" w:pos="8306"/>
        </w:tabs>
        <w:jc w:val="right"/>
        <w:rPr>
          <w:b/>
          <w:bCs w:val="0"/>
          <w:color w:val="000080"/>
          <w:sz w:val="32"/>
        </w:rPr>
      </w:pPr>
      <w:r>
        <w:rPr>
          <w:b/>
          <w:bCs w:val="0"/>
          <w:color w:val="000080"/>
          <w:sz w:val="32"/>
        </w:rPr>
        <w:t>ANNEX 1</w:t>
      </w:r>
    </w:p>
    <w:p w14:paraId="5218D1AF" w14:textId="77777777" w:rsidR="00E60BF7" w:rsidRPr="007E37EC" w:rsidRDefault="00E60BF7" w:rsidP="00E60BF7">
      <w:pPr>
        <w:pStyle w:val="Header"/>
        <w:tabs>
          <w:tab w:val="clear" w:pos="4153"/>
          <w:tab w:val="clear" w:pos="8306"/>
        </w:tabs>
        <w:jc w:val="right"/>
      </w:pPr>
    </w:p>
    <w:p w14:paraId="20B51CED" w14:textId="48E491A9" w:rsidR="00DB7439" w:rsidRDefault="00E60BF7">
      <w:pPr>
        <w:pStyle w:val="Header"/>
        <w:tabs>
          <w:tab w:val="clear" w:pos="4153"/>
          <w:tab w:val="clear" w:pos="8306"/>
        </w:tabs>
        <w:jc w:val="right"/>
      </w:pPr>
      <w:r>
        <w:rPr>
          <w:noProof/>
          <w:lang w:eastAsia="en-GB"/>
        </w:rPr>
        <mc:AlternateContent>
          <mc:Choice Requires="wps">
            <w:drawing>
              <wp:anchor distT="0" distB="0" distL="114300" distR="114300" simplePos="0" relativeHeight="251736576" behindDoc="0" locked="0" layoutInCell="1" allowOverlap="1" wp14:anchorId="03B4E0FB" wp14:editId="5E54C611">
                <wp:simplePos x="0" y="0"/>
                <wp:positionH relativeFrom="column">
                  <wp:align>center</wp:align>
                </wp:positionH>
                <wp:positionV relativeFrom="paragraph">
                  <wp:posOffset>0</wp:posOffset>
                </wp:positionV>
                <wp:extent cx="5429250" cy="54292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42925"/>
                        </a:xfrm>
                        <a:prstGeom prst="rect">
                          <a:avLst/>
                        </a:prstGeom>
                        <a:solidFill>
                          <a:schemeClr val="tx2">
                            <a:lumMod val="75000"/>
                          </a:schemeClr>
                        </a:solidFill>
                        <a:ln w="9525">
                          <a:solidFill>
                            <a:srgbClr val="000000"/>
                          </a:solidFill>
                          <a:miter lim="800000"/>
                          <a:headEnd/>
                          <a:tailEnd/>
                        </a:ln>
                      </wps:spPr>
                      <wps:txb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B4E0FB" id="_x0000_s1060" type="#_x0000_t202" style="position:absolute;left:0;text-align:left;margin-left:0;margin-top:0;width:427.5pt;height:42.75pt;z-index:251736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" fillcolor="#17365d [2415]">
                <v:textbo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v:textbox>
              </v:shape>
            </w:pict>
          </mc:Fallback>
        </mc:AlternateContent>
      </w:r>
    </w:p>
    <w:p w14:paraId="051DCD5E" w14:textId="77777777" w:rsidR="00D0623D" w:rsidRDefault="00D0623D">
      <w:pPr>
        <w:pStyle w:val="Header"/>
        <w:tabs>
          <w:tab w:val="clear" w:pos="4153"/>
          <w:tab w:val="clear" w:pos="8306"/>
        </w:tabs>
        <w:jc w:val="right"/>
      </w:pPr>
    </w:p>
    <w:p w14:paraId="635C361C" w14:textId="77777777" w:rsidR="00D0623D" w:rsidRDefault="00D0623D">
      <w:pPr>
        <w:pStyle w:val="Header"/>
        <w:tabs>
          <w:tab w:val="clear" w:pos="4153"/>
          <w:tab w:val="clear" w:pos="8306"/>
        </w:tabs>
        <w:jc w:val="right"/>
      </w:pPr>
    </w:p>
    <w:p w14:paraId="20B51CF0" w14:textId="77777777" w:rsidR="00DB7439" w:rsidRDefault="00DB7439">
      <w:pPr>
        <w:pStyle w:val="Header"/>
        <w:tabs>
          <w:tab w:val="clear" w:pos="4153"/>
          <w:tab w:val="clear" w:pos="8306"/>
        </w:tabs>
        <w:rPr>
          <w:color w:val="000080"/>
          <w:sz w:val="1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701"/>
      </w:tblGrid>
      <w:tr w:rsidR="00557B6E" w14:paraId="20B51CFC" w14:textId="77777777" w:rsidTr="00557B6E">
        <w:trPr>
          <w:cantSplit/>
        </w:trPr>
        <w:tc>
          <w:tcPr>
            <w:tcW w:w="3794" w:type="dxa"/>
          </w:tcPr>
          <w:p w14:paraId="20B51CF1" w14:textId="77777777" w:rsidR="00557B6E" w:rsidRPr="00557B6E" w:rsidRDefault="00557B6E">
            <w:pPr>
              <w:pStyle w:val="Header"/>
              <w:tabs>
                <w:tab w:val="clear" w:pos="4153"/>
                <w:tab w:val="clear" w:pos="8306"/>
              </w:tabs>
              <w:rPr>
                <w:b/>
                <w:color w:val="000080"/>
                <w:sz w:val="20"/>
              </w:rPr>
            </w:pPr>
          </w:p>
          <w:p w14:paraId="20B51CF2" w14:textId="77777777" w:rsidR="00557B6E" w:rsidRPr="00557B6E" w:rsidRDefault="00557B6E">
            <w:pPr>
              <w:pStyle w:val="Header"/>
              <w:tabs>
                <w:tab w:val="clear" w:pos="4153"/>
                <w:tab w:val="clear" w:pos="8306"/>
              </w:tabs>
              <w:rPr>
                <w:b/>
                <w:color w:val="000080"/>
                <w:sz w:val="20"/>
              </w:rPr>
            </w:pPr>
          </w:p>
          <w:p w14:paraId="20B51CF3" w14:textId="1646BFC9" w:rsidR="00557B6E" w:rsidRPr="00557B6E" w:rsidRDefault="00557B6E">
            <w:pPr>
              <w:pStyle w:val="Header"/>
              <w:tabs>
                <w:tab w:val="clear" w:pos="4153"/>
                <w:tab w:val="clear" w:pos="8306"/>
              </w:tabs>
              <w:rPr>
                <w:b/>
                <w:color w:val="000080"/>
                <w:sz w:val="20"/>
              </w:rPr>
            </w:pPr>
            <w:r>
              <w:rPr>
                <w:b/>
                <w:color w:val="000080"/>
                <w:sz w:val="20"/>
              </w:rPr>
              <w:t xml:space="preserve">NAME OF SCHOOL </w:t>
            </w:r>
          </w:p>
        </w:tc>
        <w:tc>
          <w:tcPr>
            <w:tcW w:w="1701" w:type="dxa"/>
          </w:tcPr>
          <w:p w14:paraId="20B51CF4" w14:textId="77777777" w:rsidR="00557B6E" w:rsidRPr="00557B6E" w:rsidRDefault="00557B6E">
            <w:pPr>
              <w:pStyle w:val="Header"/>
              <w:tabs>
                <w:tab w:val="clear" w:pos="4153"/>
                <w:tab w:val="clear" w:pos="8306"/>
              </w:tabs>
              <w:rPr>
                <w:b/>
                <w:color w:val="000080"/>
                <w:sz w:val="20"/>
              </w:rPr>
            </w:pPr>
          </w:p>
          <w:p w14:paraId="20B51CF5" w14:textId="3C351E3B" w:rsidR="00557B6E" w:rsidRPr="00557B6E" w:rsidRDefault="00557B6E" w:rsidP="0069154E">
            <w:pPr>
              <w:pStyle w:val="Header"/>
              <w:tabs>
                <w:tab w:val="clear" w:pos="4153"/>
                <w:tab w:val="clear" w:pos="8306"/>
              </w:tabs>
              <w:jc w:val="center"/>
              <w:rPr>
                <w:b/>
                <w:color w:val="000080"/>
                <w:sz w:val="20"/>
              </w:rPr>
            </w:pPr>
            <w:r>
              <w:rPr>
                <w:b/>
                <w:color w:val="000080"/>
                <w:sz w:val="20"/>
              </w:rPr>
              <w:t>ADMISSION NUMBER</w:t>
            </w:r>
          </w:p>
        </w:tc>
      </w:tr>
      <w:tr w:rsidR="00557B6E" w14:paraId="20B51D01" w14:textId="77777777" w:rsidTr="00557B6E">
        <w:trPr>
          <w:cantSplit/>
        </w:trPr>
        <w:tc>
          <w:tcPr>
            <w:tcW w:w="3794" w:type="dxa"/>
          </w:tcPr>
          <w:p w14:paraId="20B51CFD" w14:textId="12A9FFD4" w:rsidR="00557B6E" w:rsidRPr="000C78D1" w:rsidRDefault="00160304">
            <w:pPr>
              <w:pStyle w:val="Header"/>
              <w:tabs>
                <w:tab w:val="clear" w:pos="4153"/>
                <w:tab w:val="clear" w:pos="8306"/>
              </w:tabs>
              <w:rPr>
                <w:i/>
                <w:iCs/>
                <w:color w:val="000099"/>
                <w:sz w:val="20"/>
              </w:rPr>
            </w:pPr>
            <w:r>
              <w:rPr>
                <w:i/>
                <w:iCs/>
                <w:color w:val="943634" w:themeColor="accent2" w:themeShade="BF"/>
                <w:sz w:val="20"/>
              </w:rPr>
              <w:t>Laithes</w:t>
            </w:r>
            <w:r w:rsidR="00DF4F71">
              <w:rPr>
                <w:i/>
                <w:iCs/>
                <w:color w:val="943634" w:themeColor="accent2" w:themeShade="BF"/>
                <w:sz w:val="20"/>
              </w:rPr>
              <w:t xml:space="preserve"> Primary School</w:t>
            </w:r>
          </w:p>
        </w:tc>
        <w:tc>
          <w:tcPr>
            <w:tcW w:w="1701" w:type="dxa"/>
          </w:tcPr>
          <w:p w14:paraId="20B51CFE" w14:textId="6A92EDD3" w:rsidR="00557B6E" w:rsidRPr="000C78D1" w:rsidRDefault="00DC258E" w:rsidP="0069154E">
            <w:pPr>
              <w:pStyle w:val="Header"/>
              <w:tabs>
                <w:tab w:val="clear" w:pos="4153"/>
                <w:tab w:val="clear" w:pos="8306"/>
              </w:tabs>
              <w:jc w:val="center"/>
              <w:rPr>
                <w:i/>
                <w:iCs/>
                <w:color w:val="000099"/>
                <w:sz w:val="20"/>
              </w:rPr>
            </w:pPr>
            <w:r>
              <w:rPr>
                <w:i/>
                <w:iCs/>
                <w:color w:val="943634" w:themeColor="accent2" w:themeShade="BF"/>
                <w:sz w:val="20"/>
              </w:rPr>
              <w:t>4</w:t>
            </w:r>
            <w:r w:rsidR="00723C8C">
              <w:rPr>
                <w:i/>
                <w:iCs/>
                <w:color w:val="943634" w:themeColor="accent2" w:themeShade="BF"/>
                <w:sz w:val="20"/>
              </w:rPr>
              <w:t>0</w:t>
            </w:r>
          </w:p>
        </w:tc>
      </w:tr>
    </w:tbl>
    <w:p w14:paraId="6EC7D7C7" w14:textId="77777777" w:rsidR="0020729D" w:rsidRDefault="0020729D" w:rsidP="007E37EC">
      <w:pPr>
        <w:jc w:val="right"/>
      </w:pPr>
      <w:r>
        <w:t xml:space="preserve"> </w:t>
      </w:r>
    </w:p>
    <w:p w14:paraId="40498C3B" w14:textId="77777777" w:rsidR="0020729D" w:rsidRDefault="0020729D" w:rsidP="007E37EC">
      <w:pPr>
        <w:jc w:val="right"/>
      </w:pPr>
    </w:p>
    <w:p w14:paraId="20B51D91" w14:textId="06DB2A5C" w:rsidR="007E37EC" w:rsidRDefault="007E37EC" w:rsidP="007E37EC">
      <w:pPr>
        <w:jc w:val="right"/>
        <w:rPr>
          <w:b/>
          <w:bCs w:val="0"/>
          <w:color w:val="000080"/>
          <w:sz w:val="32"/>
        </w:rPr>
      </w:pPr>
      <w:r>
        <w:rPr>
          <w:b/>
          <w:bCs w:val="0"/>
          <w:color w:val="000080"/>
          <w:sz w:val="32"/>
        </w:rPr>
        <w:t>ANNEX 2</w:t>
      </w:r>
    </w:p>
    <w:p w14:paraId="20B51D92" w14:textId="3EB8BBF0" w:rsidR="007E37EC" w:rsidRDefault="007E3EC7">
      <w:pPr>
        <w:jc w:val="right"/>
        <w:rPr>
          <w:b/>
          <w:bCs w:val="0"/>
          <w:color w:val="000080"/>
          <w:sz w:val="32"/>
        </w:rPr>
      </w:pPr>
      <w:r>
        <w:rPr>
          <w:noProof/>
          <w:lang w:eastAsia="en-GB"/>
        </w:rPr>
        <mc:AlternateContent>
          <mc:Choice Requires="wps">
            <w:drawing>
              <wp:anchor distT="0" distB="0" distL="114300" distR="114300" simplePos="0" relativeHeight="251738624" behindDoc="0" locked="0" layoutInCell="1" allowOverlap="1" wp14:anchorId="16805741" wp14:editId="5D343100">
                <wp:simplePos x="0" y="0"/>
                <wp:positionH relativeFrom="margin">
                  <wp:posOffset>-64770</wp:posOffset>
                </wp:positionH>
                <wp:positionV relativeFrom="paragraph">
                  <wp:posOffset>36830</wp:posOffset>
                </wp:positionV>
                <wp:extent cx="5495925" cy="4857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85775"/>
                        </a:xfrm>
                        <a:prstGeom prst="rect">
                          <a:avLst/>
                        </a:prstGeom>
                        <a:solidFill>
                          <a:srgbClr val="1F497D">
                            <a:lumMod val="75000"/>
                          </a:srgbClr>
                        </a:solidFill>
                        <a:ln w="9525">
                          <a:solidFill>
                            <a:srgbClr val="000000"/>
                          </a:solidFill>
                          <a:miter lim="800000"/>
                          <a:headEnd/>
                          <a:tailEnd/>
                        </a:ln>
                      </wps:spPr>
                      <wps:txb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805741" id="_x0000_s1061" type="#_x0000_t202" style="position:absolute;left:0;text-align:left;margin-left:-5.1pt;margin-top:2.9pt;width:432.75pt;height:38.2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" fillcolor="#17375e">
                <v:textbo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v:textbox>
                <w10:wrap anchorx="margin"/>
              </v:shape>
            </w:pict>
          </mc:Fallback>
        </mc:AlternateContent>
      </w:r>
    </w:p>
    <w:p w14:paraId="20B51D93" w14:textId="605DBBC9" w:rsidR="007E37EC" w:rsidRDefault="007E37EC">
      <w:pPr>
        <w:jc w:val="right"/>
        <w:rPr>
          <w:b/>
          <w:bCs w:val="0"/>
          <w:color w:val="000080"/>
          <w:sz w:val="32"/>
        </w:rPr>
      </w:pPr>
    </w:p>
    <w:p w14:paraId="20B51D96" w14:textId="76B767F1" w:rsidR="00DB7439" w:rsidRDefault="00DB7439" w:rsidP="007E37EC">
      <w:pPr>
        <w:rPr>
          <w:color w:val="000080"/>
        </w:rPr>
      </w:pPr>
    </w:p>
    <w:tbl>
      <w:tblPr>
        <w:tblW w:w="0" w:type="auto"/>
        <w:tblLook w:val="0000" w:firstRow="0" w:lastRow="0" w:firstColumn="0" w:lastColumn="0" w:noHBand="0" w:noVBand="0"/>
      </w:tblPr>
      <w:tblGrid>
        <w:gridCol w:w="4162"/>
        <w:gridCol w:w="4150"/>
      </w:tblGrid>
      <w:tr w:rsidR="00DB7439" w14:paraId="20B51D9E" w14:textId="77777777">
        <w:tc>
          <w:tcPr>
            <w:tcW w:w="4261" w:type="dxa"/>
          </w:tcPr>
          <w:p w14:paraId="20B51D97" w14:textId="77777777" w:rsidR="00DB7439" w:rsidRDefault="00DB7439">
            <w:pPr>
              <w:rPr>
                <w:color w:val="000080"/>
              </w:rPr>
            </w:pPr>
            <w:r>
              <w:rPr>
                <w:color w:val="000080"/>
              </w:rPr>
              <w:t xml:space="preserve">Closing date for </w:t>
            </w:r>
          </w:p>
          <w:p w14:paraId="20B51D98" w14:textId="77777777" w:rsidR="00DB7439" w:rsidRDefault="00DB7439">
            <w:pPr>
              <w:rPr>
                <w:color w:val="000080"/>
              </w:rPr>
            </w:pPr>
            <w:r>
              <w:rPr>
                <w:color w:val="000080"/>
              </w:rPr>
              <w:t>receiving applications</w:t>
            </w:r>
          </w:p>
          <w:p w14:paraId="20B51D99" w14:textId="77777777" w:rsidR="00DB7439" w:rsidRDefault="00DB7439">
            <w:pPr>
              <w:rPr>
                <w:color w:val="000080"/>
              </w:rPr>
            </w:pPr>
          </w:p>
          <w:p w14:paraId="20B51D9A" w14:textId="77777777" w:rsidR="00DB7439" w:rsidRDefault="00DB7439">
            <w:pPr>
              <w:rPr>
                <w:color w:val="000080"/>
              </w:rPr>
            </w:pPr>
          </w:p>
          <w:p w14:paraId="20B51D9B" w14:textId="77777777" w:rsidR="00DB7439" w:rsidRDefault="00DB7439">
            <w:pPr>
              <w:rPr>
                <w:color w:val="000080"/>
              </w:rPr>
            </w:pPr>
          </w:p>
        </w:tc>
        <w:tc>
          <w:tcPr>
            <w:tcW w:w="4261" w:type="dxa"/>
          </w:tcPr>
          <w:p w14:paraId="20B51D9C" w14:textId="3155AC1E" w:rsidR="00DB7439" w:rsidRDefault="00DB7439">
            <w:pPr>
              <w:rPr>
                <w:color w:val="000080"/>
              </w:rPr>
            </w:pPr>
          </w:p>
          <w:p w14:paraId="20B51D9D" w14:textId="5937A3EF" w:rsidR="00DB7439" w:rsidRDefault="00A46B42">
            <w:pPr>
              <w:rPr>
                <w:color w:val="000080"/>
              </w:rPr>
            </w:pPr>
            <w:r>
              <w:rPr>
                <w:color w:val="000080"/>
              </w:rPr>
              <w:t>1</w:t>
            </w:r>
            <w:r w:rsidR="0099129A">
              <w:rPr>
                <w:color w:val="000080"/>
              </w:rPr>
              <w:t>5</w:t>
            </w:r>
            <w:r w:rsidR="0055590A">
              <w:rPr>
                <w:color w:val="000080"/>
              </w:rPr>
              <w:t>th</w:t>
            </w:r>
            <w:r w:rsidR="008B4A68">
              <w:rPr>
                <w:color w:val="000080"/>
              </w:rPr>
              <w:t xml:space="preserve"> </w:t>
            </w:r>
            <w:r w:rsidR="007566FC">
              <w:rPr>
                <w:color w:val="000080"/>
              </w:rPr>
              <w:t>January</w:t>
            </w:r>
            <w:r w:rsidR="008E6B05">
              <w:rPr>
                <w:color w:val="000080"/>
              </w:rPr>
              <w:t xml:space="preserve"> 20</w:t>
            </w:r>
            <w:r w:rsidR="00FD4980">
              <w:rPr>
                <w:color w:val="000080"/>
              </w:rPr>
              <w:t>2</w:t>
            </w:r>
            <w:r w:rsidR="00C86850">
              <w:rPr>
                <w:color w:val="000080"/>
              </w:rPr>
              <w:t>5</w:t>
            </w:r>
          </w:p>
        </w:tc>
      </w:tr>
      <w:tr w:rsidR="00DB7439" w14:paraId="20B51DA6" w14:textId="77777777">
        <w:tc>
          <w:tcPr>
            <w:tcW w:w="4261" w:type="dxa"/>
          </w:tcPr>
          <w:p w14:paraId="20B51D9F" w14:textId="77777777" w:rsidR="00D16311" w:rsidRDefault="00D16311">
            <w:pPr>
              <w:rPr>
                <w:color w:val="000080"/>
              </w:rPr>
            </w:pPr>
          </w:p>
          <w:p w14:paraId="20B51DA0" w14:textId="77777777" w:rsidR="00DB7439" w:rsidRDefault="00DB7439">
            <w:pPr>
              <w:rPr>
                <w:color w:val="000080"/>
              </w:rPr>
            </w:pPr>
            <w:r>
              <w:rPr>
                <w:color w:val="000080"/>
              </w:rPr>
              <w:t>Offer day</w:t>
            </w:r>
          </w:p>
        </w:tc>
        <w:tc>
          <w:tcPr>
            <w:tcW w:w="4261" w:type="dxa"/>
          </w:tcPr>
          <w:p w14:paraId="20B51DA1" w14:textId="77777777" w:rsidR="00D16311" w:rsidRDefault="00D16311">
            <w:pPr>
              <w:rPr>
                <w:color w:val="000080"/>
              </w:rPr>
            </w:pPr>
          </w:p>
          <w:p w14:paraId="20B51DA2" w14:textId="7391775B" w:rsidR="00DB7439" w:rsidRDefault="004B5212">
            <w:pPr>
              <w:rPr>
                <w:color w:val="000080"/>
              </w:rPr>
            </w:pPr>
            <w:r>
              <w:rPr>
                <w:color w:val="000080"/>
              </w:rPr>
              <w:t>1</w:t>
            </w:r>
            <w:r w:rsidR="00694F08">
              <w:rPr>
                <w:color w:val="000080"/>
              </w:rPr>
              <w:t>6</w:t>
            </w:r>
            <w:r w:rsidR="0055590A">
              <w:rPr>
                <w:color w:val="000080"/>
              </w:rPr>
              <w:t>th</w:t>
            </w:r>
            <w:r w:rsidR="00A46B42">
              <w:rPr>
                <w:color w:val="000080"/>
              </w:rPr>
              <w:t xml:space="preserve"> April 20</w:t>
            </w:r>
            <w:r w:rsidR="008D376C">
              <w:rPr>
                <w:color w:val="000080"/>
              </w:rPr>
              <w:t>2</w:t>
            </w:r>
            <w:r w:rsidR="00C86850">
              <w:rPr>
                <w:color w:val="000080"/>
              </w:rPr>
              <w:t>5</w:t>
            </w:r>
          </w:p>
          <w:p w14:paraId="20B51DA3" w14:textId="77777777" w:rsidR="00DB7439" w:rsidRDefault="00DB7439">
            <w:pPr>
              <w:rPr>
                <w:color w:val="000080"/>
              </w:rPr>
            </w:pPr>
          </w:p>
          <w:p w14:paraId="20B51DA4" w14:textId="77777777" w:rsidR="00DB7439" w:rsidRDefault="00DB7439">
            <w:pPr>
              <w:rPr>
                <w:color w:val="000080"/>
              </w:rPr>
            </w:pPr>
          </w:p>
          <w:p w14:paraId="20B51DA5" w14:textId="77777777" w:rsidR="00DB7439" w:rsidRDefault="00DB7439">
            <w:pPr>
              <w:rPr>
                <w:color w:val="000080"/>
              </w:rPr>
            </w:pPr>
          </w:p>
        </w:tc>
      </w:tr>
      <w:tr w:rsidR="00DB7439" w14:paraId="20B51DAC" w14:textId="77777777">
        <w:tc>
          <w:tcPr>
            <w:tcW w:w="4261" w:type="dxa"/>
          </w:tcPr>
          <w:p w14:paraId="20B51DA7" w14:textId="77777777" w:rsidR="00DB7439" w:rsidRDefault="00DB7439">
            <w:pPr>
              <w:rPr>
                <w:color w:val="000080"/>
              </w:rPr>
            </w:pPr>
            <w:r>
              <w:rPr>
                <w:color w:val="000080"/>
              </w:rPr>
              <w:t>Appeals completed</w:t>
            </w:r>
          </w:p>
        </w:tc>
        <w:tc>
          <w:tcPr>
            <w:tcW w:w="4261" w:type="dxa"/>
          </w:tcPr>
          <w:p w14:paraId="20B51DA8" w14:textId="51EDCEC3" w:rsidR="00DB7439" w:rsidRDefault="008D376C">
            <w:pPr>
              <w:rPr>
                <w:color w:val="000080"/>
              </w:rPr>
            </w:pPr>
            <w:r>
              <w:rPr>
                <w:color w:val="000080"/>
              </w:rPr>
              <w:t>End of Summer Term 202</w:t>
            </w:r>
            <w:r w:rsidR="00C86850">
              <w:rPr>
                <w:color w:val="000080"/>
              </w:rPr>
              <w:t>5</w:t>
            </w:r>
          </w:p>
          <w:p w14:paraId="20B51DA9" w14:textId="77777777" w:rsidR="00DB7439" w:rsidRDefault="00DB7439">
            <w:pPr>
              <w:rPr>
                <w:color w:val="000080"/>
              </w:rPr>
            </w:pPr>
          </w:p>
          <w:p w14:paraId="20B51DAA" w14:textId="77777777" w:rsidR="00DB7439" w:rsidRDefault="00DB7439">
            <w:pPr>
              <w:rPr>
                <w:color w:val="000080"/>
              </w:rPr>
            </w:pPr>
          </w:p>
          <w:p w14:paraId="20B51DAB" w14:textId="77777777" w:rsidR="00DB7439" w:rsidRDefault="00DB7439">
            <w:pPr>
              <w:rPr>
                <w:color w:val="000080"/>
              </w:rPr>
            </w:pPr>
          </w:p>
        </w:tc>
      </w:tr>
    </w:tbl>
    <w:p w14:paraId="20B51DAD" w14:textId="77777777" w:rsidR="00DB7439" w:rsidRDefault="00DB7439">
      <w:pPr>
        <w:rPr>
          <w:color w:val="000080"/>
        </w:rPr>
      </w:pPr>
    </w:p>
    <w:p w14:paraId="20B51DAE" w14:textId="77777777" w:rsidR="00DB7439" w:rsidRDefault="00DB7439">
      <w:pPr>
        <w:rPr>
          <w:color w:val="000080"/>
        </w:rPr>
      </w:pPr>
    </w:p>
    <w:sectPr w:rsidR="00DB7439" w:rsidSect="003D5443">
      <w:headerReference w:type="default" r:id="rId16"/>
      <w:footerReference w:type="default" r:id="rId17"/>
      <w:pgSz w:w="11906" w:h="16838" w:code="9"/>
      <w:pgMar w:top="539" w:right="1797" w:bottom="1258" w:left="1797"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E4D2F" w14:textId="77777777" w:rsidR="00C776B2" w:rsidRDefault="00C776B2">
      <w:r>
        <w:separator/>
      </w:r>
    </w:p>
  </w:endnote>
  <w:endnote w:type="continuationSeparator" w:id="0">
    <w:p w14:paraId="12247964" w14:textId="77777777" w:rsidR="00C776B2" w:rsidRDefault="00C7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7" w14:textId="77777777" w:rsidR="00DC03D6" w:rsidRDefault="00DC03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0B51E48" w14:textId="77777777" w:rsidR="00DC03D6" w:rsidRDefault="00DC03D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9" w14:textId="77777777" w:rsidR="00DC03D6" w:rsidRDefault="00DC03D6">
    <w:pPr>
      <w:pStyle w:val="Footer"/>
      <w:framePr w:w="771" w:wrap="around" w:vAnchor="text" w:hAnchor="page" w:x="2681" w:y="119"/>
      <w:rPr>
        <w:rStyle w:val="PageNumber"/>
        <w:color w:val="800000"/>
      </w:rPr>
    </w:pPr>
    <w:r>
      <w:rPr>
        <w:rStyle w:val="PageNumber"/>
      </w:rPr>
      <w:t xml:space="preserve"> </w:t>
    </w:r>
  </w:p>
  <w:p w14:paraId="20B51E4A" w14:textId="75CCB15C" w:rsidR="00DC03D6" w:rsidRDefault="00DC03D6">
    <w:pPr>
      <w:pStyle w:val="Footer"/>
      <w:ind w:firstLine="360"/>
      <w:rPr>
        <w:i/>
        <w:iCs/>
        <w:sz w:val="20"/>
      </w:rPr>
    </w:pP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E" w14:textId="77777777" w:rsidR="00DC03D6" w:rsidRDefault="00DC03D6">
    <w:pPr>
      <w:pStyle w:val="Footer"/>
      <w:framePr w:w="771" w:wrap="around" w:vAnchor="text" w:hAnchor="margin" w:y="-31"/>
      <w:rPr>
        <w:rStyle w:val="PageNumber"/>
        <w:color w:val="800000"/>
      </w:rPr>
    </w:pPr>
    <w:r>
      <w:rPr>
        <w:rStyle w:val="PageNumber"/>
      </w:rPr>
      <w:t xml:space="preserve"> </w:t>
    </w:r>
    <w:r>
      <w:rPr>
        <w:rStyle w:val="PageNumber"/>
        <w:color w:val="800000"/>
      </w:rPr>
      <w:t xml:space="preserve">  </w:t>
    </w:r>
    <w:r>
      <w:rPr>
        <w:rStyle w:val="PageNumber"/>
        <w:color w:val="800000"/>
      </w:rPr>
      <w:fldChar w:fldCharType="begin"/>
    </w:r>
    <w:r>
      <w:rPr>
        <w:rStyle w:val="PageNumber"/>
        <w:color w:val="800000"/>
      </w:rPr>
      <w:instrText xml:space="preserve">PAGE  </w:instrText>
    </w:r>
    <w:r>
      <w:rPr>
        <w:rStyle w:val="PageNumber"/>
        <w:color w:val="800000"/>
      </w:rPr>
      <w:fldChar w:fldCharType="separate"/>
    </w:r>
    <w:r w:rsidR="00CF09E9">
      <w:rPr>
        <w:rStyle w:val="PageNumber"/>
        <w:noProof/>
        <w:color w:val="800000"/>
      </w:rPr>
      <w:t>17</w:t>
    </w:r>
    <w:r>
      <w:rPr>
        <w:rStyle w:val="PageNumber"/>
        <w:color w:val="800000"/>
      </w:rPr>
      <w:fldChar w:fldCharType="end"/>
    </w:r>
    <w:r>
      <w:rPr>
        <w:rStyle w:val="PageNumber"/>
        <w:color w:val="800000"/>
      </w:rPr>
      <w:t xml:space="preserve"> </w:t>
    </w:r>
  </w:p>
  <w:p w14:paraId="20B51E50" w14:textId="31CA83F2" w:rsidR="00DC03D6" w:rsidRPr="006975C3" w:rsidRDefault="00DC03D6" w:rsidP="000101DC">
    <w:pPr>
      <w:pStyle w:val="Footer"/>
      <w:rPr>
        <w:i/>
        <w:iCs/>
        <w:sz w:val="20"/>
        <w:szCs w:val="20"/>
      </w:rPr>
    </w:pPr>
    <w:r>
      <w:rPr>
        <w:sz w:val="20"/>
      </w:rPr>
      <w:tab/>
    </w:r>
    <w:r>
      <w:rPr>
        <w:sz w:val="20"/>
      </w:rPr>
      <w:tab/>
    </w:r>
    <w:r w:rsidR="00BB463C">
      <w:rPr>
        <w:rStyle w:val="PageNumber"/>
        <w:i/>
        <w:color w:val="800000"/>
        <w:sz w:val="20"/>
        <w:szCs w:val="20"/>
      </w:rPr>
      <w:t>January 202</w:t>
    </w:r>
    <w:r w:rsidR="005F47C7">
      <w:rPr>
        <w:rStyle w:val="PageNumber"/>
        <w:i/>
        <w:color w:val="80000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F4C2" w14:textId="77777777" w:rsidR="00C776B2" w:rsidRDefault="00C776B2">
      <w:r>
        <w:separator/>
      </w:r>
    </w:p>
  </w:footnote>
  <w:footnote w:type="continuationSeparator" w:id="0">
    <w:p w14:paraId="1FA8CCF9" w14:textId="77777777" w:rsidR="00C776B2" w:rsidRDefault="00C7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6" w14:textId="7B7FD95B" w:rsidR="00DC03D6" w:rsidRDefault="00DC03D6">
    <w:pPr>
      <w:pStyle w:val="Header"/>
      <w:ind w:right="260" w:hanging="19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B" w14:textId="1672B2EB" w:rsidR="00DC03D6" w:rsidRDefault="00B84514" w:rsidP="00C579FE">
    <w:pPr>
      <w:pStyle w:val="Header"/>
      <w:jc w:val="right"/>
      <w:rPr>
        <w:i/>
        <w:iCs/>
        <w:color w:val="800000"/>
        <w:sz w:val="20"/>
      </w:rPr>
    </w:pPr>
    <w:r>
      <w:rPr>
        <w:i/>
        <w:iCs/>
        <w:color w:val="800000"/>
        <w:sz w:val="20"/>
      </w:rPr>
      <w:t>Every Child Matters Academy Trust</w:t>
    </w:r>
  </w:p>
  <w:p w14:paraId="20B51E4C" w14:textId="77777777" w:rsidR="00DC03D6" w:rsidRPr="00FA6E59" w:rsidRDefault="00DC03D6" w:rsidP="001A727B">
    <w:pPr>
      <w:pStyle w:val="Header"/>
      <w:rPr>
        <w:sz w:val="16"/>
        <w:szCs w:val="16"/>
      </w:rPr>
    </w:pPr>
  </w:p>
  <w:p w14:paraId="20B51E4D" w14:textId="0C61A5E4" w:rsidR="00DC03D6" w:rsidRDefault="00DC03D6" w:rsidP="001A7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705"/>
    <w:multiLevelType w:val="hybridMultilevel"/>
    <w:tmpl w:val="ABAEC656"/>
    <w:lvl w:ilvl="0" w:tplc="6690FC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C95534"/>
    <w:multiLevelType w:val="hybridMultilevel"/>
    <w:tmpl w:val="2CC022F2"/>
    <w:lvl w:ilvl="0" w:tplc="5CEE8B72">
      <w:start w:val="1"/>
      <w:numFmt w:val="lowerLetter"/>
      <w:lvlText w:val="%1)"/>
      <w:lvlJc w:val="left"/>
      <w:pPr>
        <w:tabs>
          <w:tab w:val="num" w:pos="362"/>
        </w:tabs>
        <w:ind w:left="362" w:hanging="360"/>
      </w:pPr>
      <w:rPr>
        <w:rFonts w:hint="default"/>
      </w:rPr>
    </w:lvl>
    <w:lvl w:ilvl="1" w:tplc="03727BE2">
      <w:start w:val="1"/>
      <w:numFmt w:val="lowerRoman"/>
      <w:lvlText w:val="(%2)"/>
      <w:lvlJc w:val="left"/>
      <w:pPr>
        <w:tabs>
          <w:tab w:val="num" w:pos="1442"/>
        </w:tabs>
        <w:ind w:left="1442" w:hanging="720"/>
      </w:pPr>
      <w:rPr>
        <w:rFonts w:hint="default"/>
      </w:r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 w15:restartNumberingAfterBreak="0">
    <w:nsid w:val="07EA5C27"/>
    <w:multiLevelType w:val="hybridMultilevel"/>
    <w:tmpl w:val="6994D7D4"/>
    <w:lvl w:ilvl="0" w:tplc="F8EE6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B42EE"/>
    <w:multiLevelType w:val="hybridMultilevel"/>
    <w:tmpl w:val="6AF6ED34"/>
    <w:lvl w:ilvl="0" w:tplc="18C23F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D03CC"/>
    <w:multiLevelType w:val="hybridMultilevel"/>
    <w:tmpl w:val="DF3214CC"/>
    <w:lvl w:ilvl="0" w:tplc="E004AE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F0435"/>
    <w:multiLevelType w:val="hybridMultilevel"/>
    <w:tmpl w:val="2CD67316"/>
    <w:lvl w:ilvl="0" w:tplc="3208B284">
      <w:start w:val="1"/>
      <w:numFmt w:val="bullet"/>
      <w:lvlText w:val=""/>
      <w:lvlJc w:val="left"/>
      <w:pPr>
        <w:tabs>
          <w:tab w:val="num" w:pos="864"/>
        </w:tabs>
        <w:ind w:left="79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461A"/>
    <w:multiLevelType w:val="hybridMultilevel"/>
    <w:tmpl w:val="34A05488"/>
    <w:lvl w:ilvl="0" w:tplc="6C04378A">
      <w:start w:val="1"/>
      <w:numFmt w:val="lowerRoman"/>
      <w:lvlText w:val="(%1)"/>
      <w:lvlJc w:val="left"/>
      <w:pPr>
        <w:ind w:left="2175" w:hanging="72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7" w15:restartNumberingAfterBreak="0">
    <w:nsid w:val="19550256"/>
    <w:multiLevelType w:val="hybridMultilevel"/>
    <w:tmpl w:val="634A9F74"/>
    <w:lvl w:ilvl="0" w:tplc="92F447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244D60"/>
    <w:multiLevelType w:val="hybridMultilevel"/>
    <w:tmpl w:val="DD0C99E8"/>
    <w:lvl w:ilvl="0" w:tplc="345AC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48672E"/>
    <w:multiLevelType w:val="hybridMultilevel"/>
    <w:tmpl w:val="C854CAB8"/>
    <w:lvl w:ilvl="0" w:tplc="E1447F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3B4877"/>
    <w:multiLevelType w:val="hybridMultilevel"/>
    <w:tmpl w:val="E1864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955EA"/>
    <w:multiLevelType w:val="hybridMultilevel"/>
    <w:tmpl w:val="0478AC6A"/>
    <w:lvl w:ilvl="0" w:tplc="10CCA25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8E06AF"/>
    <w:multiLevelType w:val="hybridMultilevel"/>
    <w:tmpl w:val="B94412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CF5B4F"/>
    <w:multiLevelType w:val="hybridMultilevel"/>
    <w:tmpl w:val="8B2466B6"/>
    <w:lvl w:ilvl="0" w:tplc="88D48E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343120"/>
    <w:multiLevelType w:val="hybridMultilevel"/>
    <w:tmpl w:val="4D9E2726"/>
    <w:lvl w:ilvl="0" w:tplc="599A0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A101E1"/>
    <w:multiLevelType w:val="hybridMultilevel"/>
    <w:tmpl w:val="C3F05966"/>
    <w:lvl w:ilvl="0" w:tplc="14D69D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DE0D73"/>
    <w:multiLevelType w:val="hybridMultilevel"/>
    <w:tmpl w:val="2CD67316"/>
    <w:lvl w:ilvl="0" w:tplc="36409640">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60353"/>
    <w:multiLevelType w:val="hybridMultilevel"/>
    <w:tmpl w:val="82A8DA88"/>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FA05C5"/>
    <w:multiLevelType w:val="hybridMultilevel"/>
    <w:tmpl w:val="3BEC5FE2"/>
    <w:lvl w:ilvl="0" w:tplc="EA625F08">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4C7E4990"/>
    <w:multiLevelType w:val="hybridMultilevel"/>
    <w:tmpl w:val="CF14A744"/>
    <w:lvl w:ilvl="0" w:tplc="996EBE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3900245"/>
    <w:multiLevelType w:val="hybridMultilevel"/>
    <w:tmpl w:val="FCA4B2EC"/>
    <w:lvl w:ilvl="0" w:tplc="2862AE3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F6C03CC"/>
    <w:multiLevelType w:val="hybridMultilevel"/>
    <w:tmpl w:val="8080170A"/>
    <w:lvl w:ilvl="0" w:tplc="CFB03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27B2A"/>
    <w:multiLevelType w:val="hybridMultilevel"/>
    <w:tmpl w:val="B248F696"/>
    <w:lvl w:ilvl="0" w:tplc="06D8F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8B614B"/>
    <w:multiLevelType w:val="hybridMultilevel"/>
    <w:tmpl w:val="67F835B0"/>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85016"/>
    <w:multiLevelType w:val="hybridMultilevel"/>
    <w:tmpl w:val="EC287878"/>
    <w:lvl w:ilvl="0" w:tplc="962A357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B45A55"/>
    <w:multiLevelType w:val="hybridMultilevel"/>
    <w:tmpl w:val="EE70C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F58AD"/>
    <w:multiLevelType w:val="hybridMultilevel"/>
    <w:tmpl w:val="064C091C"/>
    <w:lvl w:ilvl="0" w:tplc="0FA0DA5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EA4D56"/>
    <w:multiLevelType w:val="hybridMultilevel"/>
    <w:tmpl w:val="D2DAB3EE"/>
    <w:lvl w:ilvl="0" w:tplc="4518FD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6FF6A0B"/>
    <w:multiLevelType w:val="hybridMultilevel"/>
    <w:tmpl w:val="44D036C0"/>
    <w:lvl w:ilvl="0" w:tplc="CB9EDF8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76D6BF7"/>
    <w:multiLevelType w:val="hybridMultilevel"/>
    <w:tmpl w:val="8D9041A4"/>
    <w:lvl w:ilvl="0" w:tplc="FBE4EB1E">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27"/>
  </w:num>
  <w:num w:numId="2">
    <w:abstractNumId w:val="14"/>
  </w:num>
  <w:num w:numId="3">
    <w:abstractNumId w:val="7"/>
  </w:num>
  <w:num w:numId="4">
    <w:abstractNumId w:val="19"/>
  </w:num>
  <w:num w:numId="5">
    <w:abstractNumId w:val="9"/>
  </w:num>
  <w:num w:numId="6">
    <w:abstractNumId w:val="15"/>
  </w:num>
  <w:num w:numId="7">
    <w:abstractNumId w:val="3"/>
  </w:num>
  <w:num w:numId="8">
    <w:abstractNumId w:val="17"/>
  </w:num>
  <w:num w:numId="9">
    <w:abstractNumId w:val="11"/>
  </w:num>
  <w:num w:numId="10">
    <w:abstractNumId w:val="0"/>
  </w:num>
  <w:num w:numId="11">
    <w:abstractNumId w:val="13"/>
  </w:num>
  <w:num w:numId="12">
    <w:abstractNumId w:val="26"/>
  </w:num>
  <w:num w:numId="13">
    <w:abstractNumId w:val="1"/>
  </w:num>
  <w:num w:numId="14">
    <w:abstractNumId w:val="16"/>
  </w:num>
  <w:num w:numId="15">
    <w:abstractNumId w:val="5"/>
  </w:num>
  <w:num w:numId="16">
    <w:abstractNumId w:val="23"/>
  </w:num>
  <w:num w:numId="17">
    <w:abstractNumId w:val="20"/>
  </w:num>
  <w:num w:numId="18">
    <w:abstractNumId w:val="24"/>
  </w:num>
  <w:num w:numId="19">
    <w:abstractNumId w:val="28"/>
  </w:num>
  <w:num w:numId="20">
    <w:abstractNumId w:val="12"/>
  </w:num>
  <w:num w:numId="21">
    <w:abstractNumId w:val="4"/>
  </w:num>
  <w:num w:numId="22">
    <w:abstractNumId w:val="21"/>
  </w:num>
  <w:num w:numId="23">
    <w:abstractNumId w:val="8"/>
  </w:num>
  <w:num w:numId="24">
    <w:abstractNumId w:val="18"/>
  </w:num>
  <w:num w:numId="25">
    <w:abstractNumId w:val="10"/>
  </w:num>
  <w:num w:numId="26">
    <w:abstractNumId w:val="25"/>
  </w:num>
  <w:num w:numId="27">
    <w:abstractNumId w:val="29"/>
  </w:num>
  <w:num w:numId="28">
    <w:abstractNumId w:val="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FE"/>
    <w:rsid w:val="000101DC"/>
    <w:rsid w:val="00010C8B"/>
    <w:rsid w:val="00023D44"/>
    <w:rsid w:val="000246AE"/>
    <w:rsid w:val="000357FC"/>
    <w:rsid w:val="00044A89"/>
    <w:rsid w:val="000458C6"/>
    <w:rsid w:val="000521DC"/>
    <w:rsid w:val="0005769F"/>
    <w:rsid w:val="0006284C"/>
    <w:rsid w:val="00072FA4"/>
    <w:rsid w:val="00080135"/>
    <w:rsid w:val="00081862"/>
    <w:rsid w:val="000836EB"/>
    <w:rsid w:val="000904F3"/>
    <w:rsid w:val="000A104E"/>
    <w:rsid w:val="000A48A1"/>
    <w:rsid w:val="000A6FDA"/>
    <w:rsid w:val="000B2226"/>
    <w:rsid w:val="000B5A96"/>
    <w:rsid w:val="000B6C62"/>
    <w:rsid w:val="000C78D1"/>
    <w:rsid w:val="000D3092"/>
    <w:rsid w:val="000D68C2"/>
    <w:rsid w:val="000F4322"/>
    <w:rsid w:val="00100BB6"/>
    <w:rsid w:val="00123857"/>
    <w:rsid w:val="0012578E"/>
    <w:rsid w:val="0013058F"/>
    <w:rsid w:val="001413C8"/>
    <w:rsid w:val="001450F5"/>
    <w:rsid w:val="00160304"/>
    <w:rsid w:val="00163637"/>
    <w:rsid w:val="00167BD6"/>
    <w:rsid w:val="001850C3"/>
    <w:rsid w:val="0018638C"/>
    <w:rsid w:val="00194EC7"/>
    <w:rsid w:val="001A1F12"/>
    <w:rsid w:val="001A727B"/>
    <w:rsid w:val="001B1496"/>
    <w:rsid w:val="001B4258"/>
    <w:rsid w:val="001C039B"/>
    <w:rsid w:val="001C0E4C"/>
    <w:rsid w:val="001C0FED"/>
    <w:rsid w:val="001C4DBB"/>
    <w:rsid w:val="001D01AD"/>
    <w:rsid w:val="001D2C80"/>
    <w:rsid w:val="001D35AA"/>
    <w:rsid w:val="001D705B"/>
    <w:rsid w:val="001D77C0"/>
    <w:rsid w:val="001E1380"/>
    <w:rsid w:val="001E40E1"/>
    <w:rsid w:val="001F0D8D"/>
    <w:rsid w:val="001F70DD"/>
    <w:rsid w:val="001F7C74"/>
    <w:rsid w:val="00202044"/>
    <w:rsid w:val="00204FF5"/>
    <w:rsid w:val="0020729D"/>
    <w:rsid w:val="00223ACA"/>
    <w:rsid w:val="0022686B"/>
    <w:rsid w:val="002421CF"/>
    <w:rsid w:val="002634A2"/>
    <w:rsid w:val="00263A2B"/>
    <w:rsid w:val="00266D0A"/>
    <w:rsid w:val="00267269"/>
    <w:rsid w:val="00267663"/>
    <w:rsid w:val="00276BDE"/>
    <w:rsid w:val="00277B79"/>
    <w:rsid w:val="00290DF9"/>
    <w:rsid w:val="002A74D7"/>
    <w:rsid w:val="002B1FE1"/>
    <w:rsid w:val="002C1645"/>
    <w:rsid w:val="002D4033"/>
    <w:rsid w:val="002D7C7D"/>
    <w:rsid w:val="002E0CE7"/>
    <w:rsid w:val="002E7B27"/>
    <w:rsid w:val="0030289C"/>
    <w:rsid w:val="00302F3C"/>
    <w:rsid w:val="003232D8"/>
    <w:rsid w:val="00341845"/>
    <w:rsid w:val="00393C17"/>
    <w:rsid w:val="00396E1B"/>
    <w:rsid w:val="003A5A80"/>
    <w:rsid w:val="003A5FF2"/>
    <w:rsid w:val="003B7AC4"/>
    <w:rsid w:val="003C24C4"/>
    <w:rsid w:val="003C5D23"/>
    <w:rsid w:val="003D19A9"/>
    <w:rsid w:val="003D26F0"/>
    <w:rsid w:val="003D5443"/>
    <w:rsid w:val="003D772E"/>
    <w:rsid w:val="003E4275"/>
    <w:rsid w:val="003E675B"/>
    <w:rsid w:val="003F6A41"/>
    <w:rsid w:val="003F7737"/>
    <w:rsid w:val="00433A41"/>
    <w:rsid w:val="00435FA5"/>
    <w:rsid w:val="00446FE5"/>
    <w:rsid w:val="00451465"/>
    <w:rsid w:val="00452121"/>
    <w:rsid w:val="00466AE2"/>
    <w:rsid w:val="004721A2"/>
    <w:rsid w:val="00474D87"/>
    <w:rsid w:val="00485844"/>
    <w:rsid w:val="00487377"/>
    <w:rsid w:val="00493F41"/>
    <w:rsid w:val="004972E9"/>
    <w:rsid w:val="004A5807"/>
    <w:rsid w:val="004B0A4A"/>
    <w:rsid w:val="004B0FE9"/>
    <w:rsid w:val="004B29B9"/>
    <w:rsid w:val="004B5212"/>
    <w:rsid w:val="004C4A4D"/>
    <w:rsid w:val="004C6CB0"/>
    <w:rsid w:val="004E1D02"/>
    <w:rsid w:val="004F253F"/>
    <w:rsid w:val="004F4DA5"/>
    <w:rsid w:val="005022C9"/>
    <w:rsid w:val="00504BBD"/>
    <w:rsid w:val="005224F0"/>
    <w:rsid w:val="00531752"/>
    <w:rsid w:val="00532B4E"/>
    <w:rsid w:val="00533019"/>
    <w:rsid w:val="00544371"/>
    <w:rsid w:val="00554FCA"/>
    <w:rsid w:val="0055590A"/>
    <w:rsid w:val="005561CB"/>
    <w:rsid w:val="00557B6E"/>
    <w:rsid w:val="00573257"/>
    <w:rsid w:val="00590D75"/>
    <w:rsid w:val="005918E5"/>
    <w:rsid w:val="00592AF6"/>
    <w:rsid w:val="005934F3"/>
    <w:rsid w:val="005A5BBB"/>
    <w:rsid w:val="005B0E99"/>
    <w:rsid w:val="005B2712"/>
    <w:rsid w:val="005B6F26"/>
    <w:rsid w:val="005B7176"/>
    <w:rsid w:val="005B7C75"/>
    <w:rsid w:val="005C0459"/>
    <w:rsid w:val="005C5822"/>
    <w:rsid w:val="005D1B7B"/>
    <w:rsid w:val="005D673B"/>
    <w:rsid w:val="005E24BC"/>
    <w:rsid w:val="005F47C7"/>
    <w:rsid w:val="006069D1"/>
    <w:rsid w:val="006072FA"/>
    <w:rsid w:val="006105D8"/>
    <w:rsid w:val="00615CCB"/>
    <w:rsid w:val="006264BC"/>
    <w:rsid w:val="0063605F"/>
    <w:rsid w:val="0064166C"/>
    <w:rsid w:val="00642AFD"/>
    <w:rsid w:val="00643503"/>
    <w:rsid w:val="00653137"/>
    <w:rsid w:val="00654F30"/>
    <w:rsid w:val="006577F9"/>
    <w:rsid w:val="00660084"/>
    <w:rsid w:val="00681BF8"/>
    <w:rsid w:val="0069154E"/>
    <w:rsid w:val="00694F08"/>
    <w:rsid w:val="006975C3"/>
    <w:rsid w:val="006A3753"/>
    <w:rsid w:val="006A7AC3"/>
    <w:rsid w:val="006C4464"/>
    <w:rsid w:val="006D45C6"/>
    <w:rsid w:val="006D6A62"/>
    <w:rsid w:val="006F3346"/>
    <w:rsid w:val="0070504F"/>
    <w:rsid w:val="00707099"/>
    <w:rsid w:val="00707719"/>
    <w:rsid w:val="00723C8C"/>
    <w:rsid w:val="007338F5"/>
    <w:rsid w:val="00735C91"/>
    <w:rsid w:val="00747443"/>
    <w:rsid w:val="007566FC"/>
    <w:rsid w:val="007659CF"/>
    <w:rsid w:val="00766DD0"/>
    <w:rsid w:val="00793240"/>
    <w:rsid w:val="007934F2"/>
    <w:rsid w:val="007A171F"/>
    <w:rsid w:val="007A4076"/>
    <w:rsid w:val="007A4B8D"/>
    <w:rsid w:val="007B1486"/>
    <w:rsid w:val="007B2633"/>
    <w:rsid w:val="007B5B53"/>
    <w:rsid w:val="007C2018"/>
    <w:rsid w:val="007C26C9"/>
    <w:rsid w:val="007C4A68"/>
    <w:rsid w:val="007C50FD"/>
    <w:rsid w:val="007D0A05"/>
    <w:rsid w:val="007D3093"/>
    <w:rsid w:val="007D6A87"/>
    <w:rsid w:val="007E37EC"/>
    <w:rsid w:val="007E3EC7"/>
    <w:rsid w:val="007E5CD3"/>
    <w:rsid w:val="007E6AEE"/>
    <w:rsid w:val="007F1179"/>
    <w:rsid w:val="0080204F"/>
    <w:rsid w:val="00802886"/>
    <w:rsid w:val="008127A3"/>
    <w:rsid w:val="00816970"/>
    <w:rsid w:val="00820237"/>
    <w:rsid w:val="00820C2A"/>
    <w:rsid w:val="00820F49"/>
    <w:rsid w:val="00825AA0"/>
    <w:rsid w:val="008304A8"/>
    <w:rsid w:val="00834246"/>
    <w:rsid w:val="00856072"/>
    <w:rsid w:val="0086623A"/>
    <w:rsid w:val="00866FD3"/>
    <w:rsid w:val="00870618"/>
    <w:rsid w:val="008716A6"/>
    <w:rsid w:val="00872C1E"/>
    <w:rsid w:val="00876A99"/>
    <w:rsid w:val="008805A6"/>
    <w:rsid w:val="008868AB"/>
    <w:rsid w:val="008B4A20"/>
    <w:rsid w:val="008B4A68"/>
    <w:rsid w:val="008D376C"/>
    <w:rsid w:val="008D4B1A"/>
    <w:rsid w:val="008E0741"/>
    <w:rsid w:val="008E1FFF"/>
    <w:rsid w:val="008E5966"/>
    <w:rsid w:val="008E6B05"/>
    <w:rsid w:val="008F58B8"/>
    <w:rsid w:val="008F6913"/>
    <w:rsid w:val="00911FE1"/>
    <w:rsid w:val="00915764"/>
    <w:rsid w:val="009422D0"/>
    <w:rsid w:val="00942C8D"/>
    <w:rsid w:val="00947F28"/>
    <w:rsid w:val="009533A8"/>
    <w:rsid w:val="009617AC"/>
    <w:rsid w:val="00964EAD"/>
    <w:rsid w:val="009741DC"/>
    <w:rsid w:val="00974CC1"/>
    <w:rsid w:val="00977EB0"/>
    <w:rsid w:val="0098178B"/>
    <w:rsid w:val="00983733"/>
    <w:rsid w:val="00985555"/>
    <w:rsid w:val="0099129A"/>
    <w:rsid w:val="009941AC"/>
    <w:rsid w:val="00995927"/>
    <w:rsid w:val="009B566C"/>
    <w:rsid w:val="009B686F"/>
    <w:rsid w:val="009C3AA7"/>
    <w:rsid w:val="009D138C"/>
    <w:rsid w:val="00A07FA4"/>
    <w:rsid w:val="00A12266"/>
    <w:rsid w:val="00A12A30"/>
    <w:rsid w:val="00A14311"/>
    <w:rsid w:val="00A25E5E"/>
    <w:rsid w:val="00A34340"/>
    <w:rsid w:val="00A4177C"/>
    <w:rsid w:val="00A458B7"/>
    <w:rsid w:val="00A46B42"/>
    <w:rsid w:val="00A51329"/>
    <w:rsid w:val="00A52028"/>
    <w:rsid w:val="00A5298C"/>
    <w:rsid w:val="00A60A35"/>
    <w:rsid w:val="00A6475B"/>
    <w:rsid w:val="00A7099B"/>
    <w:rsid w:val="00A71711"/>
    <w:rsid w:val="00A86DB6"/>
    <w:rsid w:val="00A876EC"/>
    <w:rsid w:val="00AB37A2"/>
    <w:rsid w:val="00AC225F"/>
    <w:rsid w:val="00AC23F2"/>
    <w:rsid w:val="00AC29D4"/>
    <w:rsid w:val="00AD3CE6"/>
    <w:rsid w:val="00AE485E"/>
    <w:rsid w:val="00AE52FE"/>
    <w:rsid w:val="00AE6A7F"/>
    <w:rsid w:val="00AF6C8D"/>
    <w:rsid w:val="00AF6D64"/>
    <w:rsid w:val="00B00082"/>
    <w:rsid w:val="00B135F9"/>
    <w:rsid w:val="00B1557A"/>
    <w:rsid w:val="00B26968"/>
    <w:rsid w:val="00B304E1"/>
    <w:rsid w:val="00B37F8F"/>
    <w:rsid w:val="00B46F3B"/>
    <w:rsid w:val="00B4719E"/>
    <w:rsid w:val="00B47A19"/>
    <w:rsid w:val="00B55BFD"/>
    <w:rsid w:val="00B5627D"/>
    <w:rsid w:val="00B63174"/>
    <w:rsid w:val="00B64870"/>
    <w:rsid w:val="00B71BF6"/>
    <w:rsid w:val="00B735ED"/>
    <w:rsid w:val="00B747FE"/>
    <w:rsid w:val="00B82E8A"/>
    <w:rsid w:val="00B84514"/>
    <w:rsid w:val="00B91C18"/>
    <w:rsid w:val="00B95147"/>
    <w:rsid w:val="00B95747"/>
    <w:rsid w:val="00BA2C4B"/>
    <w:rsid w:val="00BA3A6B"/>
    <w:rsid w:val="00BA7F8A"/>
    <w:rsid w:val="00BB463C"/>
    <w:rsid w:val="00BC0897"/>
    <w:rsid w:val="00BD12FE"/>
    <w:rsid w:val="00BE2DA2"/>
    <w:rsid w:val="00BE3FDA"/>
    <w:rsid w:val="00BF24CB"/>
    <w:rsid w:val="00BF725B"/>
    <w:rsid w:val="00C05F81"/>
    <w:rsid w:val="00C1478B"/>
    <w:rsid w:val="00C26E93"/>
    <w:rsid w:val="00C32B89"/>
    <w:rsid w:val="00C464C9"/>
    <w:rsid w:val="00C47F4C"/>
    <w:rsid w:val="00C5101A"/>
    <w:rsid w:val="00C55FAD"/>
    <w:rsid w:val="00C566F6"/>
    <w:rsid w:val="00C579FE"/>
    <w:rsid w:val="00C6658E"/>
    <w:rsid w:val="00C73965"/>
    <w:rsid w:val="00C75244"/>
    <w:rsid w:val="00C776B2"/>
    <w:rsid w:val="00C86850"/>
    <w:rsid w:val="00CB64A3"/>
    <w:rsid w:val="00CB6C19"/>
    <w:rsid w:val="00CC46D2"/>
    <w:rsid w:val="00CD6F6C"/>
    <w:rsid w:val="00CE0B07"/>
    <w:rsid w:val="00CF09E9"/>
    <w:rsid w:val="00CF2F21"/>
    <w:rsid w:val="00D0623D"/>
    <w:rsid w:val="00D06CD9"/>
    <w:rsid w:val="00D12A47"/>
    <w:rsid w:val="00D16311"/>
    <w:rsid w:val="00D2532C"/>
    <w:rsid w:val="00D37259"/>
    <w:rsid w:val="00D4634F"/>
    <w:rsid w:val="00D47DD2"/>
    <w:rsid w:val="00D56E32"/>
    <w:rsid w:val="00D62CCF"/>
    <w:rsid w:val="00D63F8C"/>
    <w:rsid w:val="00D647A9"/>
    <w:rsid w:val="00D6656C"/>
    <w:rsid w:val="00D70FA4"/>
    <w:rsid w:val="00D73DB1"/>
    <w:rsid w:val="00D773F7"/>
    <w:rsid w:val="00D85053"/>
    <w:rsid w:val="00DA145E"/>
    <w:rsid w:val="00DB7439"/>
    <w:rsid w:val="00DC03D6"/>
    <w:rsid w:val="00DC258E"/>
    <w:rsid w:val="00DD0A1A"/>
    <w:rsid w:val="00DD1CCE"/>
    <w:rsid w:val="00DD2629"/>
    <w:rsid w:val="00DE7CC7"/>
    <w:rsid w:val="00DF4F71"/>
    <w:rsid w:val="00DF7A9B"/>
    <w:rsid w:val="00E03CB2"/>
    <w:rsid w:val="00E149BE"/>
    <w:rsid w:val="00E2156F"/>
    <w:rsid w:val="00E30B5F"/>
    <w:rsid w:val="00E42613"/>
    <w:rsid w:val="00E54CB6"/>
    <w:rsid w:val="00E60BF7"/>
    <w:rsid w:val="00E70E95"/>
    <w:rsid w:val="00E72B6D"/>
    <w:rsid w:val="00E82C83"/>
    <w:rsid w:val="00E8546B"/>
    <w:rsid w:val="00EA508C"/>
    <w:rsid w:val="00EC1C89"/>
    <w:rsid w:val="00ED5F88"/>
    <w:rsid w:val="00EE7DAF"/>
    <w:rsid w:val="00EF3848"/>
    <w:rsid w:val="00F0206D"/>
    <w:rsid w:val="00F1232D"/>
    <w:rsid w:val="00F16828"/>
    <w:rsid w:val="00F17D55"/>
    <w:rsid w:val="00F20618"/>
    <w:rsid w:val="00F25D42"/>
    <w:rsid w:val="00F32587"/>
    <w:rsid w:val="00F37121"/>
    <w:rsid w:val="00F37F18"/>
    <w:rsid w:val="00F473E8"/>
    <w:rsid w:val="00F5721B"/>
    <w:rsid w:val="00F67887"/>
    <w:rsid w:val="00FA24A4"/>
    <w:rsid w:val="00FA2F47"/>
    <w:rsid w:val="00FA6E59"/>
    <w:rsid w:val="00FA7984"/>
    <w:rsid w:val="00FB0915"/>
    <w:rsid w:val="00FB2314"/>
    <w:rsid w:val="00FB63B0"/>
    <w:rsid w:val="00FC4C8B"/>
    <w:rsid w:val="00FD03A5"/>
    <w:rsid w:val="00FD3A55"/>
    <w:rsid w:val="00FD4980"/>
    <w:rsid w:val="00FE334D"/>
    <w:rsid w:val="00FE5842"/>
    <w:rsid w:val="00FF437E"/>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519E1"/>
  <w15:docId w15:val="{E413275A-BAFB-4C9D-8FE7-AF7F22F4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03A5"/>
    <w:rPr>
      <w:rFonts w:ascii="Arial" w:hAnsi="Arial" w:cs="Arial"/>
      <w:bCs/>
      <w:sz w:val="22"/>
      <w:szCs w:val="24"/>
      <w:lang w:eastAsia="en-US"/>
    </w:rPr>
  </w:style>
  <w:style w:type="paragraph" w:styleId="Heading1">
    <w:name w:val="heading 1"/>
    <w:basedOn w:val="Normal"/>
    <w:next w:val="Normal"/>
    <w:qFormat/>
    <w:rsid w:val="00FD03A5"/>
    <w:pPr>
      <w:keepNext/>
      <w:outlineLvl w:val="0"/>
    </w:pPr>
    <w:rPr>
      <w:b/>
      <w:bCs w:val="0"/>
    </w:rPr>
  </w:style>
  <w:style w:type="paragraph" w:styleId="Heading2">
    <w:name w:val="heading 2"/>
    <w:basedOn w:val="Normal"/>
    <w:next w:val="Normal"/>
    <w:qFormat/>
    <w:rsid w:val="00FD03A5"/>
    <w:pPr>
      <w:keepNext/>
      <w:outlineLvl w:val="1"/>
    </w:pPr>
    <w:rPr>
      <w:b/>
      <w:bCs w:val="0"/>
      <w:color w:val="000080"/>
    </w:rPr>
  </w:style>
  <w:style w:type="paragraph" w:styleId="Heading3">
    <w:name w:val="heading 3"/>
    <w:basedOn w:val="Normal"/>
    <w:next w:val="Normal"/>
    <w:qFormat/>
    <w:rsid w:val="00FD03A5"/>
    <w:pPr>
      <w:keepNext/>
      <w:spacing w:before="120" w:after="120"/>
      <w:outlineLvl w:val="2"/>
    </w:pPr>
    <w:rPr>
      <w:b/>
      <w:bCs w:val="0"/>
      <w:color w:val="FFFFFF"/>
      <w:sz w:val="32"/>
    </w:rPr>
  </w:style>
  <w:style w:type="paragraph" w:styleId="Heading4">
    <w:name w:val="heading 4"/>
    <w:basedOn w:val="Normal"/>
    <w:next w:val="Normal"/>
    <w:qFormat/>
    <w:rsid w:val="00FD03A5"/>
    <w:pPr>
      <w:keepNext/>
      <w:spacing w:before="120" w:after="120"/>
      <w:outlineLvl w:val="3"/>
    </w:pPr>
    <w:rPr>
      <w:b/>
      <w:bCs w:val="0"/>
      <w:color w:val="000080"/>
      <w:sz w:val="28"/>
    </w:rPr>
  </w:style>
  <w:style w:type="paragraph" w:styleId="Heading5">
    <w:name w:val="heading 5"/>
    <w:basedOn w:val="Normal"/>
    <w:next w:val="Normal"/>
    <w:qFormat/>
    <w:rsid w:val="00FD03A5"/>
    <w:pPr>
      <w:keepNext/>
      <w:spacing w:before="120" w:after="120"/>
      <w:outlineLvl w:val="4"/>
    </w:pPr>
    <w:rPr>
      <w:b/>
      <w:bCs w:val="0"/>
      <w:color w:val="000080"/>
      <w:sz w:val="32"/>
    </w:rPr>
  </w:style>
  <w:style w:type="paragraph" w:styleId="Heading6">
    <w:name w:val="heading 6"/>
    <w:basedOn w:val="Normal"/>
    <w:next w:val="Normal"/>
    <w:qFormat/>
    <w:rsid w:val="00FD03A5"/>
    <w:pPr>
      <w:keepNext/>
      <w:spacing w:before="120" w:after="120"/>
      <w:outlineLvl w:val="5"/>
    </w:pPr>
    <w:rPr>
      <w:b/>
      <w:bCs w:val="0"/>
      <w:color w:val="FFFFFF"/>
      <w:sz w:val="28"/>
    </w:rPr>
  </w:style>
  <w:style w:type="paragraph" w:styleId="Heading7">
    <w:name w:val="heading 7"/>
    <w:basedOn w:val="Normal"/>
    <w:next w:val="Normal"/>
    <w:qFormat/>
    <w:rsid w:val="00FD03A5"/>
    <w:pPr>
      <w:keepNext/>
      <w:outlineLvl w:val="6"/>
    </w:pPr>
    <w:rPr>
      <w:b/>
      <w:bCs w:val="0"/>
      <w:sz w:val="32"/>
    </w:rPr>
  </w:style>
  <w:style w:type="paragraph" w:styleId="Heading8">
    <w:name w:val="heading 8"/>
    <w:basedOn w:val="Normal"/>
    <w:next w:val="Normal"/>
    <w:qFormat/>
    <w:rsid w:val="00FD03A5"/>
    <w:pPr>
      <w:keepNext/>
      <w:spacing w:before="120" w:after="120"/>
      <w:outlineLvl w:val="7"/>
    </w:pPr>
    <w:rPr>
      <w:b/>
      <w:bCs w:val="0"/>
      <w:color w:val="000080"/>
      <w:sz w:val="56"/>
    </w:rPr>
  </w:style>
  <w:style w:type="paragraph" w:styleId="Heading9">
    <w:name w:val="heading 9"/>
    <w:basedOn w:val="Normal"/>
    <w:next w:val="Normal"/>
    <w:qFormat/>
    <w:rsid w:val="00FD03A5"/>
    <w:pPr>
      <w:keepNext/>
      <w:spacing w:before="120" w:after="120"/>
      <w:outlineLvl w:val="8"/>
    </w:pPr>
    <w:rPr>
      <w:b/>
      <w:bCs w:val="0"/>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3A5"/>
    <w:pPr>
      <w:tabs>
        <w:tab w:val="center" w:pos="4153"/>
        <w:tab w:val="right" w:pos="8306"/>
      </w:tabs>
    </w:pPr>
  </w:style>
  <w:style w:type="paragraph" w:styleId="Footer">
    <w:name w:val="footer"/>
    <w:basedOn w:val="Normal"/>
    <w:rsid w:val="00FD03A5"/>
    <w:pPr>
      <w:tabs>
        <w:tab w:val="center" w:pos="4153"/>
        <w:tab w:val="right" w:pos="8306"/>
      </w:tabs>
    </w:pPr>
  </w:style>
  <w:style w:type="paragraph" w:styleId="BodyTextIndent">
    <w:name w:val="Body Text Indent"/>
    <w:basedOn w:val="Normal"/>
    <w:rsid w:val="00FD03A5"/>
    <w:pPr>
      <w:ind w:left="720"/>
    </w:pPr>
  </w:style>
  <w:style w:type="paragraph" w:styleId="BodyText">
    <w:name w:val="Body Text"/>
    <w:basedOn w:val="Normal"/>
    <w:rsid w:val="00FD03A5"/>
    <w:rPr>
      <w:color w:val="000080"/>
    </w:rPr>
  </w:style>
  <w:style w:type="character" w:styleId="PageNumber">
    <w:name w:val="page number"/>
    <w:basedOn w:val="DefaultParagraphFont"/>
    <w:rsid w:val="00FD03A5"/>
  </w:style>
  <w:style w:type="paragraph" w:styleId="FootnoteText">
    <w:name w:val="footnote text"/>
    <w:basedOn w:val="Normal"/>
    <w:semiHidden/>
    <w:rsid w:val="00FD03A5"/>
    <w:rPr>
      <w:sz w:val="20"/>
      <w:szCs w:val="20"/>
    </w:rPr>
  </w:style>
  <w:style w:type="character" w:styleId="FootnoteReference">
    <w:name w:val="footnote reference"/>
    <w:basedOn w:val="DefaultParagraphFont"/>
    <w:semiHidden/>
    <w:rsid w:val="00FD03A5"/>
    <w:rPr>
      <w:vertAlign w:val="superscript"/>
    </w:rPr>
  </w:style>
  <w:style w:type="paragraph" w:styleId="BalloonText">
    <w:name w:val="Balloon Text"/>
    <w:basedOn w:val="Normal"/>
    <w:semiHidden/>
    <w:rsid w:val="00396E1B"/>
    <w:rPr>
      <w:rFonts w:ascii="Tahoma" w:hAnsi="Tahoma" w:cs="Tahoma"/>
      <w:sz w:val="16"/>
      <w:szCs w:val="16"/>
    </w:rPr>
  </w:style>
  <w:style w:type="paragraph" w:styleId="ListParagraph">
    <w:name w:val="List Paragraph"/>
    <w:basedOn w:val="Normal"/>
    <w:uiPriority w:val="34"/>
    <w:qFormat/>
    <w:rsid w:val="00AC225F"/>
    <w:pPr>
      <w:ind w:left="720"/>
      <w:contextualSpacing/>
    </w:pPr>
  </w:style>
  <w:style w:type="character" w:customStyle="1" w:styleId="HeaderChar">
    <w:name w:val="Header Char"/>
    <w:basedOn w:val="DefaultParagraphFont"/>
    <w:link w:val="Header"/>
    <w:rsid w:val="00B63174"/>
    <w:rPr>
      <w:rFonts w:ascii="Arial" w:hAnsi="Arial" w:cs="Arial"/>
      <w:bCs/>
      <w:sz w:val="22"/>
      <w:szCs w:val="24"/>
      <w:lang w:eastAsia="en-US"/>
    </w:rPr>
  </w:style>
  <w:style w:type="paragraph" w:customStyle="1" w:styleId="Default">
    <w:name w:val="Default"/>
    <w:rsid w:val="00C86850"/>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nhideWhenUsed/>
    <w:rsid w:val="00223ACA"/>
    <w:rPr>
      <w:color w:val="0000FF" w:themeColor="hyperlink"/>
      <w:u w:val="single"/>
    </w:rPr>
  </w:style>
  <w:style w:type="character" w:styleId="UnresolvedMention">
    <w:name w:val="Unresolved Mention"/>
    <w:basedOn w:val="DefaultParagraphFont"/>
    <w:uiPriority w:val="99"/>
    <w:semiHidden/>
    <w:unhideWhenUsed/>
    <w:rsid w:val="00223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arnsley.gov.uk/admiss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31" ma:contentTypeDescription="Create a new document." ma:contentTypeScope="" ma:versionID="0d434fed9ec8595fb8edfabd4171356e">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b1b713591bc9a91e3e457a76fa9af494"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element ref="ns3: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d8534e1-31b2-425e-ad49-ef9be79438e2}" ma:internalName="TaxCatchAll" ma:showField="CatchAllData" ma:web="81b067a7-7fd8-44e8-add5-78011a28c8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x006d_vh1 xmlns="b95ceb64-2af3-44e7-8796-e4f048e01411" xsi:nil="true"/>
    <IconOverlay xmlns="http://schemas.microsoft.com/sharepoint/v4" xsi:nil="true"/>
    <FaultDetails xmlns="b95ceb64-2af3-44e7-8796-e4f048e01411" xsi:nil="true"/>
    <FaultType xmlns="b95ceb64-2af3-44e7-8796-e4f048e01411" xsi:nil="true"/>
    <lcf76f155ced4ddcb4097134ff3c332f xmlns="b95ceb64-2af3-44e7-8796-e4f048e01411">
      <Terms xmlns="http://schemas.microsoft.com/office/infopath/2007/PartnerControls"/>
    </lcf76f155ced4ddcb4097134ff3c332f>
    <TaxCatchAll xmlns="81b067a7-7fd8-44e8-add5-78011a28c8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462A-A8D7-4DE5-84E6-03213490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F0FAF-FD0E-4DBA-8460-30E9CE632CBE}">
  <ds:schemaRefs>
    <ds:schemaRef ds:uri="http://purl.org/dc/elements/1.1/"/>
    <ds:schemaRef ds:uri="http://www.w3.org/XML/1998/namespace"/>
    <ds:schemaRef ds:uri="http://schemas.microsoft.com/office/2006/metadata/properties"/>
    <ds:schemaRef ds:uri="http://purl.org/dc/terms/"/>
    <ds:schemaRef ds:uri="http://schemas.microsoft.com/sharepoint.v3"/>
    <ds:schemaRef ds:uri="b95ceb64-2af3-44e7-8796-e4f048e014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81b067a7-7fd8-44e8-add5-78011a28c833"/>
  </ds:schemaRefs>
</ds:datastoreItem>
</file>

<file path=customXml/itemProps3.xml><?xml version="1.0" encoding="utf-8"?>
<ds:datastoreItem xmlns:ds="http://schemas.openxmlformats.org/officeDocument/2006/customXml" ds:itemID="{02BA169A-EA33-4CFE-92F5-1EA4E842ABF8}">
  <ds:schemaRefs>
    <ds:schemaRef ds:uri="http://schemas.microsoft.com/sharepoint/v3/contenttype/forms"/>
  </ds:schemaRefs>
</ds:datastoreItem>
</file>

<file path=customXml/itemProps4.xml><?xml version="1.0" encoding="utf-8"?>
<ds:datastoreItem xmlns:ds="http://schemas.openxmlformats.org/officeDocument/2006/customXml" ds:itemID="{16906782-603F-4863-8332-CF3169C8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2321</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CONTENTS</vt:lpstr>
    </vt:vector>
  </TitlesOfParts>
  <Company>BMBC</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Education Services</dc:creator>
  <cp:lastModifiedBy>Georgina Fletcher</cp:lastModifiedBy>
  <cp:revision>2</cp:revision>
  <cp:lastPrinted>2023-01-17T13:21:00Z</cp:lastPrinted>
  <dcterms:created xsi:type="dcterms:W3CDTF">2023-11-22T13:17:00Z</dcterms:created>
  <dcterms:modified xsi:type="dcterms:W3CDTF">2023-11-22T13:17:00Z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0x010100B78DBC8C9025D4429F6F934689D472E0</vt:lpwstr>
  </property>
  <property fmtid="{D5CDD505-2E9C-101B-9397-08002B2CF9AE}" pid="3" name="_CopySource">
    <vt:lpwstr>nothing</vt:lpwstr>
  </property>
  <property fmtid="{D5CDD505-2E9C-101B-9397-08002B2CF9AE}" pid="4" name="URL">
    <vt:lpwstr/>
  </property>
  <property fmtid="{D5CDD505-2E9C-101B-9397-08002B2CF9AE}" pid="5" name="MediaServiceImageTags">
    <vt:lpwstr/>
  </property>
</Properties>
</file>