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92727" w14:textId="0EFA5E7F" w:rsidR="00815A6F" w:rsidRPr="00756105" w:rsidRDefault="00815A6F" w:rsidP="00815A6F">
      <w:pPr>
        <w:pStyle w:val="Default"/>
        <w:jc w:val="center"/>
        <w:rPr>
          <w:rFonts w:ascii="Candara" w:hAnsi="Candara" w:cs="Arial"/>
          <w:b/>
          <w:bCs/>
          <w:color w:val="auto"/>
          <w:sz w:val="32"/>
        </w:rPr>
      </w:pPr>
    </w:p>
    <w:p w14:paraId="69944095" w14:textId="77777777" w:rsidR="003C4078" w:rsidRPr="003C4078" w:rsidRDefault="003C4078" w:rsidP="003C4078">
      <w:pPr>
        <w:autoSpaceDE w:val="0"/>
        <w:autoSpaceDN w:val="0"/>
        <w:adjustRightInd w:val="0"/>
        <w:spacing w:after="0" w:line="240" w:lineRule="auto"/>
        <w:jc w:val="center"/>
        <w:rPr>
          <w:rFonts w:ascii="Candara" w:hAnsi="Candara" w:cs="Arial"/>
          <w:b/>
          <w:bCs/>
          <w:sz w:val="32"/>
          <w:szCs w:val="24"/>
        </w:rPr>
      </w:pPr>
      <w:r w:rsidRPr="003C4078">
        <w:rPr>
          <w:rFonts w:ascii="Times New Roman" w:hAnsi="Times New Roman" w:cs="Times New Roman"/>
          <w:noProof/>
          <w:color w:val="000000"/>
          <w:sz w:val="24"/>
          <w:szCs w:val="24"/>
          <w:lang w:eastAsia="en-GB"/>
        </w:rPr>
        <w:drawing>
          <wp:anchor distT="0" distB="0" distL="114300" distR="114300" simplePos="0" relativeHeight="251662336" behindDoc="0" locked="0" layoutInCell="1" allowOverlap="1" wp14:anchorId="43F682A6" wp14:editId="62FEFAE3">
            <wp:simplePos x="0" y="0"/>
            <wp:positionH relativeFrom="column">
              <wp:posOffset>2606040</wp:posOffset>
            </wp:positionH>
            <wp:positionV relativeFrom="paragraph">
              <wp:posOffset>0</wp:posOffset>
            </wp:positionV>
            <wp:extent cx="1680177" cy="1051489"/>
            <wp:effectExtent l="0" t="0" r="0" b="0"/>
            <wp:wrapSquare wrapText="bothSides"/>
            <wp:docPr id="5" name="Picture 5" descr="H:\MyDocs\Academy Status\Website and Logo\Logo\ECM Logo and strapline.png"/>
            <wp:cNvGraphicFramePr/>
            <a:graphic xmlns:a="http://schemas.openxmlformats.org/drawingml/2006/main">
              <a:graphicData uri="http://schemas.openxmlformats.org/drawingml/2006/picture">
                <pic:pic xmlns:pic="http://schemas.openxmlformats.org/drawingml/2006/picture">
                  <pic:nvPicPr>
                    <pic:cNvPr id="1" name="Picture 1" descr="H:\MyDocs\Academy Status\Website and Logo\Logo\ECM Logo and straplin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177" cy="1051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E8F62" w14:textId="77777777" w:rsidR="003C4078" w:rsidRPr="003C4078" w:rsidRDefault="003C4078" w:rsidP="003C4078">
      <w:pPr>
        <w:autoSpaceDE w:val="0"/>
        <w:autoSpaceDN w:val="0"/>
        <w:adjustRightInd w:val="0"/>
        <w:spacing w:after="0" w:line="240" w:lineRule="auto"/>
        <w:jc w:val="center"/>
        <w:rPr>
          <w:rFonts w:ascii="Candara" w:hAnsi="Candara" w:cs="Arial"/>
          <w:b/>
          <w:bCs/>
          <w:sz w:val="32"/>
          <w:szCs w:val="24"/>
        </w:rPr>
      </w:pPr>
    </w:p>
    <w:p w14:paraId="4D4F9B16" w14:textId="77777777" w:rsidR="003C4078" w:rsidRPr="003C4078" w:rsidRDefault="003C4078" w:rsidP="003C4078">
      <w:pPr>
        <w:autoSpaceDE w:val="0"/>
        <w:autoSpaceDN w:val="0"/>
        <w:adjustRightInd w:val="0"/>
        <w:spacing w:after="0" w:line="240" w:lineRule="auto"/>
        <w:jc w:val="center"/>
        <w:rPr>
          <w:rFonts w:ascii="Candara" w:hAnsi="Candara" w:cs="Arial"/>
          <w:b/>
          <w:bCs/>
          <w:sz w:val="32"/>
          <w:szCs w:val="24"/>
        </w:rPr>
      </w:pPr>
    </w:p>
    <w:p w14:paraId="01FD77D5" w14:textId="77777777" w:rsidR="003C4078" w:rsidRPr="003C4078" w:rsidRDefault="003C4078" w:rsidP="003C4078">
      <w:pPr>
        <w:autoSpaceDE w:val="0"/>
        <w:autoSpaceDN w:val="0"/>
        <w:adjustRightInd w:val="0"/>
        <w:spacing w:after="0" w:line="240" w:lineRule="auto"/>
        <w:jc w:val="center"/>
        <w:rPr>
          <w:rFonts w:ascii="Candara" w:hAnsi="Candara" w:cs="Arial"/>
          <w:b/>
          <w:bCs/>
          <w:sz w:val="32"/>
          <w:szCs w:val="24"/>
        </w:rPr>
      </w:pPr>
    </w:p>
    <w:p w14:paraId="73EADBE0" w14:textId="77777777" w:rsidR="003C4078" w:rsidRPr="003C4078" w:rsidRDefault="003C4078" w:rsidP="003C4078">
      <w:pPr>
        <w:autoSpaceDE w:val="0"/>
        <w:autoSpaceDN w:val="0"/>
        <w:adjustRightInd w:val="0"/>
        <w:spacing w:after="0" w:line="240" w:lineRule="auto"/>
        <w:jc w:val="center"/>
        <w:rPr>
          <w:rFonts w:ascii="Candara" w:hAnsi="Candara" w:cs="Arial"/>
          <w:b/>
          <w:bCs/>
          <w:sz w:val="32"/>
          <w:szCs w:val="24"/>
        </w:rPr>
      </w:pPr>
    </w:p>
    <w:p w14:paraId="2EE28AE0" w14:textId="77777777" w:rsidR="003C4078" w:rsidRPr="003C4078" w:rsidRDefault="003C4078" w:rsidP="003C4078">
      <w:pPr>
        <w:autoSpaceDE w:val="0"/>
        <w:autoSpaceDN w:val="0"/>
        <w:adjustRightInd w:val="0"/>
        <w:spacing w:after="0" w:line="240" w:lineRule="auto"/>
        <w:jc w:val="center"/>
        <w:rPr>
          <w:rFonts w:ascii="Candara" w:hAnsi="Candara" w:cs="Arial"/>
          <w:b/>
          <w:bCs/>
          <w:sz w:val="28"/>
          <w:szCs w:val="24"/>
        </w:rPr>
      </w:pPr>
      <w:r w:rsidRPr="003C4078">
        <w:rPr>
          <w:rFonts w:ascii="Candara" w:hAnsi="Candara" w:cs="Arial"/>
          <w:b/>
          <w:bCs/>
          <w:sz w:val="28"/>
          <w:szCs w:val="24"/>
        </w:rPr>
        <w:t>Attendance and Punctuality Policy</w:t>
      </w:r>
    </w:p>
    <w:p w14:paraId="7FED32CA" w14:textId="49C26326" w:rsidR="008E6F89" w:rsidRPr="008E6F89" w:rsidRDefault="003C4078" w:rsidP="003C4078">
      <w:pPr>
        <w:overflowPunct w:val="0"/>
        <w:spacing w:line="260" w:lineRule="atLeast"/>
        <w:textAlignment w:val="baseline"/>
        <w:rPr>
          <w:rFonts w:ascii="Arial" w:hAnsi="Arial" w:cs="Arial"/>
          <w:bCs/>
          <w:i/>
          <w:sz w:val="20"/>
          <w:szCs w:val="20"/>
        </w:rPr>
      </w:pPr>
      <w:r w:rsidRPr="00B725CF">
        <w:rPr>
          <w:rFonts w:ascii="Arial" w:hAnsi="Arial" w:cs="Arial"/>
          <w:bCs/>
          <w:i/>
          <w:sz w:val="20"/>
          <w:szCs w:val="20"/>
        </w:rPr>
        <w:t>The terms Trust and Schools (and levels within e.g. governors and trustees) are interchangeable and apply to all schools within the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EF553C" w:rsidRPr="008B6AAA" w14:paraId="5C19E034" w14:textId="77777777" w:rsidTr="00E931B4">
        <w:tc>
          <w:tcPr>
            <w:tcW w:w="10456" w:type="dxa"/>
          </w:tcPr>
          <w:p w14:paraId="5916D5EE" w14:textId="6FF11A32" w:rsidR="00EF553C" w:rsidRPr="008B6AAA" w:rsidRDefault="00CA73D4" w:rsidP="003C4078">
            <w:pPr>
              <w:pStyle w:val="Default"/>
              <w:rPr>
                <w:rFonts w:ascii="Candara" w:hAnsi="Candara" w:cs="Arial"/>
                <w:b/>
                <w:bCs/>
                <w:color w:val="auto"/>
                <w:sz w:val="22"/>
                <w:szCs w:val="22"/>
              </w:rPr>
            </w:pPr>
            <w:proofErr w:type="gramStart"/>
            <w:r w:rsidRPr="0099250C">
              <w:rPr>
                <w:rFonts w:ascii="Candara" w:hAnsi="Candara" w:cs="Arial"/>
                <w:b/>
                <w:bCs/>
                <w:color w:val="auto"/>
                <w:sz w:val="22"/>
                <w:szCs w:val="22"/>
              </w:rPr>
              <w:t xml:space="preserve">The </w:t>
            </w:r>
            <w:r w:rsidR="003C4078" w:rsidRPr="0099250C">
              <w:rPr>
                <w:rFonts w:ascii="Candara" w:hAnsi="Candara" w:cs="Arial"/>
                <w:b/>
                <w:bCs/>
                <w:color w:val="auto"/>
                <w:sz w:val="22"/>
                <w:szCs w:val="22"/>
              </w:rPr>
              <w:t>Every</w:t>
            </w:r>
            <w:proofErr w:type="gramEnd"/>
            <w:r w:rsidR="003C4078" w:rsidRPr="0099250C">
              <w:rPr>
                <w:rFonts w:ascii="Candara" w:hAnsi="Candara" w:cs="Arial"/>
                <w:b/>
                <w:bCs/>
                <w:color w:val="auto"/>
                <w:sz w:val="22"/>
                <w:szCs w:val="22"/>
              </w:rPr>
              <w:t xml:space="preserve"> Child Matters Academy Trust (The Trust) is</w:t>
            </w:r>
            <w:r w:rsidRPr="0099250C">
              <w:rPr>
                <w:rFonts w:ascii="Candara" w:hAnsi="Candara" w:cs="Arial"/>
                <w:b/>
                <w:bCs/>
                <w:color w:val="auto"/>
                <w:sz w:val="22"/>
                <w:szCs w:val="22"/>
              </w:rPr>
              <w:t xml:space="preserve"> </w:t>
            </w:r>
            <w:r w:rsidR="00EF553C" w:rsidRPr="0099250C">
              <w:rPr>
                <w:rFonts w:ascii="Candara" w:hAnsi="Candara" w:cs="Arial"/>
                <w:b/>
                <w:bCs/>
                <w:color w:val="auto"/>
                <w:sz w:val="22"/>
                <w:szCs w:val="22"/>
              </w:rPr>
              <w:t xml:space="preserve">committed to promoting a culture of high expectation, achievement and excellence. Good attendance is crucial if students are to take advantage of the opportunities available to them and complete a successful journey through their time at </w:t>
            </w:r>
            <w:r w:rsidR="003C4078" w:rsidRPr="0099250C">
              <w:rPr>
                <w:rFonts w:ascii="Candara" w:hAnsi="Candara" w:cs="Arial"/>
                <w:b/>
                <w:bCs/>
                <w:color w:val="auto"/>
                <w:sz w:val="22"/>
                <w:szCs w:val="22"/>
              </w:rPr>
              <w:t>the Trust’s</w:t>
            </w:r>
            <w:r w:rsidRPr="0099250C">
              <w:rPr>
                <w:rFonts w:ascii="Candara" w:hAnsi="Candara" w:cs="Arial"/>
                <w:b/>
                <w:bCs/>
                <w:color w:val="auto"/>
                <w:sz w:val="22"/>
                <w:szCs w:val="22"/>
              </w:rPr>
              <w:t xml:space="preserve"> </w:t>
            </w:r>
            <w:r w:rsidR="00EF553C" w:rsidRPr="0099250C">
              <w:rPr>
                <w:rFonts w:ascii="Candara" w:hAnsi="Candara" w:cs="Arial"/>
                <w:b/>
                <w:bCs/>
                <w:color w:val="auto"/>
                <w:sz w:val="22"/>
                <w:szCs w:val="22"/>
              </w:rPr>
              <w:t>school</w:t>
            </w:r>
            <w:r w:rsidR="003C4078" w:rsidRPr="0099250C">
              <w:rPr>
                <w:rFonts w:ascii="Candara" w:hAnsi="Candara" w:cs="Arial"/>
                <w:b/>
                <w:bCs/>
                <w:color w:val="auto"/>
                <w:sz w:val="22"/>
                <w:szCs w:val="22"/>
              </w:rPr>
              <w:t>s</w:t>
            </w:r>
            <w:r w:rsidR="00EF553C" w:rsidRPr="0099250C">
              <w:rPr>
                <w:rFonts w:ascii="Candara" w:hAnsi="Candara" w:cs="Arial"/>
                <w:b/>
                <w:bCs/>
                <w:color w:val="auto"/>
                <w:sz w:val="22"/>
                <w:szCs w:val="22"/>
              </w:rPr>
              <w:t xml:space="preserve"> and as they move on into higher education or the world of work.</w:t>
            </w:r>
            <w:r w:rsidR="00EF553C" w:rsidRPr="008B6AAA">
              <w:rPr>
                <w:rFonts w:ascii="Candara" w:hAnsi="Candara" w:cs="Arial"/>
                <w:b/>
                <w:bCs/>
                <w:color w:val="auto"/>
                <w:sz w:val="22"/>
                <w:szCs w:val="22"/>
              </w:rPr>
              <w:t xml:space="preserve"> </w:t>
            </w:r>
          </w:p>
        </w:tc>
      </w:tr>
      <w:tr w:rsidR="00EF553C" w:rsidRPr="008B6AAA" w14:paraId="0F324EC5" w14:textId="77777777" w:rsidTr="00E931B4">
        <w:tc>
          <w:tcPr>
            <w:tcW w:w="10456" w:type="dxa"/>
          </w:tcPr>
          <w:p w14:paraId="67BB1570" w14:textId="77777777" w:rsidR="00EF553C" w:rsidRPr="008B6AAA" w:rsidRDefault="00EF553C" w:rsidP="00846F74">
            <w:pPr>
              <w:pStyle w:val="Default"/>
              <w:rPr>
                <w:rFonts w:ascii="Candara" w:hAnsi="Candara" w:cs="Arial"/>
                <w:color w:val="auto"/>
                <w:sz w:val="22"/>
                <w:szCs w:val="22"/>
              </w:rPr>
            </w:pPr>
          </w:p>
        </w:tc>
      </w:tr>
      <w:tr w:rsidR="00EF553C" w:rsidRPr="008B6AAA" w14:paraId="02214879" w14:textId="77777777" w:rsidTr="00E931B4">
        <w:tc>
          <w:tcPr>
            <w:tcW w:w="10456" w:type="dxa"/>
          </w:tcPr>
          <w:p w14:paraId="18049052" w14:textId="4430B562" w:rsidR="00EF553C" w:rsidRPr="008B6AAA" w:rsidRDefault="00EF553C" w:rsidP="003C4078">
            <w:pPr>
              <w:pStyle w:val="Default"/>
              <w:rPr>
                <w:rFonts w:ascii="Candara" w:hAnsi="Candara" w:cs="Arial"/>
                <w:b/>
                <w:color w:val="auto"/>
                <w:sz w:val="22"/>
                <w:szCs w:val="22"/>
              </w:rPr>
            </w:pPr>
            <w:r w:rsidRPr="008B6AAA">
              <w:rPr>
                <w:rFonts w:ascii="Candara" w:hAnsi="Candara" w:cs="Arial"/>
                <w:b/>
                <w:color w:val="auto"/>
                <w:sz w:val="22"/>
                <w:szCs w:val="22"/>
              </w:rPr>
              <w:t xml:space="preserve">All </w:t>
            </w:r>
            <w:r w:rsidR="003C4078">
              <w:rPr>
                <w:rFonts w:ascii="Candara" w:hAnsi="Candara" w:cs="Arial"/>
                <w:b/>
                <w:color w:val="auto"/>
                <w:sz w:val="22"/>
                <w:szCs w:val="22"/>
              </w:rPr>
              <w:t>the Trust’s</w:t>
            </w:r>
            <w:r w:rsidRPr="008B6AAA">
              <w:rPr>
                <w:rFonts w:ascii="Candara" w:hAnsi="Candara" w:cs="Arial"/>
                <w:b/>
                <w:color w:val="auto"/>
                <w:sz w:val="22"/>
                <w:szCs w:val="22"/>
              </w:rPr>
              <w:t xml:space="preserve"> stakeholders</w:t>
            </w:r>
            <w:r w:rsidR="003C4078">
              <w:rPr>
                <w:rFonts w:ascii="Candara" w:hAnsi="Candara" w:cs="Arial"/>
                <w:b/>
                <w:color w:val="auto"/>
                <w:sz w:val="22"/>
                <w:szCs w:val="22"/>
              </w:rPr>
              <w:t xml:space="preserve"> (including parents, staff, Governors and Trustees)</w:t>
            </w:r>
            <w:r w:rsidRPr="008B6AAA">
              <w:rPr>
                <w:rFonts w:ascii="Candara" w:hAnsi="Candara" w:cs="Arial"/>
                <w:b/>
                <w:color w:val="auto"/>
                <w:sz w:val="22"/>
                <w:szCs w:val="22"/>
              </w:rPr>
              <w:t xml:space="preserve"> need to work in partnership to ensure everyone is aware of their responsibilities in our aim to promote high standards of attendance and punctuality.</w:t>
            </w:r>
          </w:p>
        </w:tc>
      </w:tr>
      <w:tr w:rsidR="00EF553C" w:rsidRPr="008B6AAA" w14:paraId="0026F245" w14:textId="77777777" w:rsidTr="00E931B4">
        <w:tc>
          <w:tcPr>
            <w:tcW w:w="10456" w:type="dxa"/>
          </w:tcPr>
          <w:p w14:paraId="51E603A7" w14:textId="77777777" w:rsidR="00EF553C" w:rsidRPr="008B6AAA" w:rsidRDefault="00EF553C" w:rsidP="00846F74">
            <w:pPr>
              <w:pStyle w:val="Default"/>
              <w:rPr>
                <w:rFonts w:ascii="Candara" w:hAnsi="Candara" w:cs="Arial"/>
                <w:color w:val="auto"/>
                <w:sz w:val="22"/>
                <w:szCs w:val="22"/>
              </w:rPr>
            </w:pPr>
          </w:p>
        </w:tc>
      </w:tr>
      <w:tr w:rsidR="00EF553C" w:rsidRPr="008B6AAA" w14:paraId="49575FE5" w14:textId="77777777" w:rsidTr="00E931B4">
        <w:tc>
          <w:tcPr>
            <w:tcW w:w="10456" w:type="dxa"/>
          </w:tcPr>
          <w:p w14:paraId="1F75B25C" w14:textId="77777777" w:rsidR="00491E4D" w:rsidRDefault="00EF553C" w:rsidP="00846F74">
            <w:pPr>
              <w:pStyle w:val="Default"/>
              <w:rPr>
                <w:rFonts w:ascii="Candara" w:hAnsi="Candara" w:cs="Arial"/>
                <w:b/>
                <w:color w:val="auto"/>
                <w:sz w:val="22"/>
                <w:szCs w:val="22"/>
              </w:rPr>
            </w:pPr>
            <w:r w:rsidRPr="008B6AAA">
              <w:rPr>
                <w:rFonts w:ascii="Candara" w:hAnsi="Candara" w:cs="Arial"/>
                <w:b/>
                <w:color w:val="auto"/>
                <w:sz w:val="22"/>
                <w:szCs w:val="22"/>
              </w:rPr>
              <w:t>The overall aim for all children should be for 100% attendance therefore any absence should only be for unavoidable and genuine reasons.</w:t>
            </w:r>
          </w:p>
          <w:p w14:paraId="4B9E0DF9" w14:textId="77777777" w:rsidR="008E6F89" w:rsidRDefault="008E6F89" w:rsidP="00846F74">
            <w:pPr>
              <w:pStyle w:val="Default"/>
              <w:rPr>
                <w:rFonts w:ascii="Candara" w:hAnsi="Candara" w:cs="Arial"/>
                <w:b/>
                <w:color w:val="auto"/>
                <w:sz w:val="22"/>
                <w:szCs w:val="22"/>
              </w:rPr>
            </w:pPr>
          </w:p>
          <w:p w14:paraId="2EA3AA3D" w14:textId="77777777" w:rsidR="008E6F89" w:rsidRDefault="008E6F89" w:rsidP="00846F74">
            <w:pPr>
              <w:pStyle w:val="Default"/>
              <w:rPr>
                <w:rFonts w:ascii="Candara" w:hAnsi="Candara" w:cs="Arial"/>
                <w:b/>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8E6F89" w:rsidRPr="008B6AAA" w14:paraId="5DC44C77" w14:textId="77777777" w:rsidTr="00B54901">
              <w:tc>
                <w:tcPr>
                  <w:tcW w:w="10456" w:type="dxa"/>
                  <w:shd w:val="clear" w:color="auto" w:fill="D9D9D9" w:themeFill="background1" w:themeFillShade="D9"/>
                </w:tcPr>
                <w:p w14:paraId="12CD01A2" w14:textId="79F67A47" w:rsidR="008E6F89" w:rsidRPr="008B6AAA" w:rsidRDefault="008E6F89" w:rsidP="008E6F89">
                  <w:pPr>
                    <w:pStyle w:val="Default"/>
                    <w:rPr>
                      <w:rFonts w:ascii="Candara" w:hAnsi="Candara" w:cs="Arial"/>
                      <w:b/>
                      <w:bCs/>
                      <w:color w:val="auto"/>
                      <w:sz w:val="22"/>
                      <w:szCs w:val="22"/>
                    </w:rPr>
                  </w:pPr>
                  <w:r>
                    <w:rPr>
                      <w:rFonts w:ascii="Candara" w:hAnsi="Candara" w:cs="Arial"/>
                      <w:b/>
                      <w:bCs/>
                      <w:color w:val="auto"/>
                      <w:sz w:val="22"/>
                      <w:szCs w:val="22"/>
                    </w:rPr>
                    <w:t xml:space="preserve">School Details </w:t>
                  </w:r>
                  <w:r w:rsidRPr="008B6AAA">
                    <w:rPr>
                      <w:rFonts w:ascii="Candara" w:hAnsi="Candara" w:cs="Arial"/>
                      <w:b/>
                      <w:bCs/>
                      <w:color w:val="auto"/>
                      <w:sz w:val="22"/>
                      <w:szCs w:val="22"/>
                    </w:rPr>
                    <w:t xml:space="preserve"> </w:t>
                  </w:r>
                </w:p>
              </w:tc>
            </w:tr>
          </w:tbl>
          <w:p w14:paraId="7F8F885B" w14:textId="77777777" w:rsidR="008E6F89" w:rsidRDefault="008E6F89" w:rsidP="00846F74">
            <w:pPr>
              <w:pStyle w:val="Default"/>
              <w:rPr>
                <w:rFonts w:ascii="Candara" w:hAnsi="Candara" w:cs="Arial"/>
                <w:b/>
                <w:color w:val="auto"/>
                <w:sz w:val="22"/>
                <w:szCs w:val="22"/>
              </w:rPr>
            </w:pPr>
          </w:p>
          <w:tbl>
            <w:tblPr>
              <w:tblStyle w:val="TableGrid"/>
              <w:tblW w:w="0" w:type="auto"/>
              <w:tblLook w:val="04A0" w:firstRow="1" w:lastRow="0" w:firstColumn="1" w:lastColumn="0" w:noHBand="0" w:noVBand="1"/>
            </w:tblPr>
            <w:tblGrid>
              <w:gridCol w:w="3718"/>
              <w:gridCol w:w="6512"/>
            </w:tblGrid>
            <w:tr w:rsidR="008E6F89" w14:paraId="4BF00D2B" w14:textId="77777777" w:rsidTr="008E6F89">
              <w:tc>
                <w:tcPr>
                  <w:tcW w:w="3718" w:type="dxa"/>
                </w:tcPr>
                <w:p w14:paraId="69ED48C2" w14:textId="77777777" w:rsidR="008E6F89" w:rsidRDefault="008E6F89" w:rsidP="00846F74">
                  <w:pPr>
                    <w:pStyle w:val="Default"/>
                    <w:rPr>
                      <w:rFonts w:ascii="Candara" w:hAnsi="Candara" w:cs="Arial"/>
                      <w:b/>
                      <w:color w:val="auto"/>
                      <w:sz w:val="22"/>
                      <w:szCs w:val="22"/>
                    </w:rPr>
                  </w:pPr>
                  <w:r>
                    <w:rPr>
                      <w:rFonts w:ascii="Candara" w:hAnsi="Candara" w:cs="Arial"/>
                      <w:b/>
                      <w:color w:val="auto"/>
                      <w:sz w:val="22"/>
                      <w:szCs w:val="22"/>
                    </w:rPr>
                    <w:t xml:space="preserve">School Name; </w:t>
                  </w:r>
                </w:p>
                <w:p w14:paraId="2EF01B78" w14:textId="5E9A8BAD" w:rsidR="008E6F89" w:rsidRDefault="008E6F89" w:rsidP="00846F74">
                  <w:pPr>
                    <w:pStyle w:val="Default"/>
                    <w:rPr>
                      <w:rFonts w:ascii="Candara" w:hAnsi="Candara" w:cs="Arial"/>
                      <w:b/>
                      <w:color w:val="auto"/>
                      <w:sz w:val="22"/>
                      <w:szCs w:val="22"/>
                    </w:rPr>
                  </w:pPr>
                </w:p>
              </w:tc>
              <w:tc>
                <w:tcPr>
                  <w:tcW w:w="6512" w:type="dxa"/>
                </w:tcPr>
                <w:p w14:paraId="4C5AA16F" w14:textId="35A2DF05" w:rsidR="008E6F89" w:rsidRDefault="00204B63" w:rsidP="00846F74">
                  <w:pPr>
                    <w:pStyle w:val="Default"/>
                    <w:rPr>
                      <w:rFonts w:ascii="Candara" w:hAnsi="Candara" w:cs="Arial"/>
                      <w:b/>
                      <w:color w:val="auto"/>
                      <w:sz w:val="22"/>
                      <w:szCs w:val="22"/>
                    </w:rPr>
                  </w:pPr>
                  <w:r>
                    <w:rPr>
                      <w:rFonts w:ascii="Candara" w:hAnsi="Candara" w:cs="Arial"/>
                      <w:b/>
                      <w:color w:val="auto"/>
                      <w:sz w:val="22"/>
                      <w:szCs w:val="22"/>
                    </w:rPr>
                    <w:t>Laithes Primary</w:t>
                  </w:r>
                </w:p>
              </w:tc>
            </w:tr>
            <w:tr w:rsidR="008E6F89" w14:paraId="12BB8F90" w14:textId="77777777" w:rsidTr="008E6F89">
              <w:tc>
                <w:tcPr>
                  <w:tcW w:w="3718" w:type="dxa"/>
                </w:tcPr>
                <w:p w14:paraId="65DD52A4" w14:textId="77777777" w:rsidR="008E6F89" w:rsidRDefault="008E6F89" w:rsidP="00846F74">
                  <w:pPr>
                    <w:pStyle w:val="Default"/>
                    <w:rPr>
                      <w:rFonts w:ascii="Candara" w:hAnsi="Candara" w:cs="Arial"/>
                      <w:b/>
                      <w:color w:val="auto"/>
                      <w:sz w:val="22"/>
                      <w:szCs w:val="22"/>
                    </w:rPr>
                  </w:pPr>
                  <w:r>
                    <w:rPr>
                      <w:rFonts w:ascii="Candara" w:hAnsi="Candara" w:cs="Arial"/>
                      <w:b/>
                      <w:color w:val="auto"/>
                      <w:sz w:val="22"/>
                      <w:szCs w:val="22"/>
                    </w:rPr>
                    <w:t xml:space="preserve">School contact details; </w:t>
                  </w:r>
                </w:p>
                <w:p w14:paraId="53360F66" w14:textId="4DBCFA5B" w:rsidR="008E6F89" w:rsidRDefault="008E6F89" w:rsidP="00846F74">
                  <w:pPr>
                    <w:pStyle w:val="Default"/>
                    <w:rPr>
                      <w:rFonts w:ascii="Candara" w:hAnsi="Candara" w:cs="Arial"/>
                      <w:b/>
                      <w:color w:val="auto"/>
                      <w:sz w:val="22"/>
                      <w:szCs w:val="22"/>
                    </w:rPr>
                  </w:pPr>
                </w:p>
              </w:tc>
              <w:tc>
                <w:tcPr>
                  <w:tcW w:w="6512" w:type="dxa"/>
                </w:tcPr>
                <w:p w14:paraId="5BF9A1A8" w14:textId="35E5FF3E" w:rsidR="008E6F89" w:rsidRDefault="00204B63" w:rsidP="00846F74">
                  <w:pPr>
                    <w:pStyle w:val="Default"/>
                    <w:rPr>
                      <w:rFonts w:ascii="Candara" w:hAnsi="Candara" w:cs="Arial"/>
                      <w:b/>
                      <w:color w:val="auto"/>
                      <w:sz w:val="22"/>
                      <w:szCs w:val="22"/>
                    </w:rPr>
                  </w:pPr>
                  <w:r>
                    <w:rPr>
                      <w:rFonts w:ascii="Candara" w:hAnsi="Candara" w:cs="Arial"/>
                      <w:b/>
                      <w:color w:val="auto"/>
                      <w:sz w:val="22"/>
                      <w:szCs w:val="22"/>
                    </w:rPr>
                    <w:t>01226 281255</w:t>
                  </w:r>
                </w:p>
              </w:tc>
            </w:tr>
            <w:tr w:rsidR="008E6F89" w14:paraId="5A2AE696" w14:textId="77777777" w:rsidTr="008E6F89">
              <w:tc>
                <w:tcPr>
                  <w:tcW w:w="3718" w:type="dxa"/>
                </w:tcPr>
                <w:p w14:paraId="49CE4B5B" w14:textId="77777777"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Headteacher; </w:t>
                  </w:r>
                </w:p>
                <w:p w14:paraId="407F3F82" w14:textId="207D5223" w:rsidR="008E6F89" w:rsidRDefault="008E6F89" w:rsidP="008E6F89">
                  <w:pPr>
                    <w:pStyle w:val="Default"/>
                    <w:rPr>
                      <w:rFonts w:ascii="Candara" w:hAnsi="Candara" w:cs="Arial"/>
                      <w:b/>
                      <w:color w:val="auto"/>
                      <w:sz w:val="22"/>
                      <w:szCs w:val="22"/>
                    </w:rPr>
                  </w:pPr>
                </w:p>
              </w:tc>
              <w:tc>
                <w:tcPr>
                  <w:tcW w:w="6512" w:type="dxa"/>
                </w:tcPr>
                <w:p w14:paraId="6CB440E8" w14:textId="7FB714B0" w:rsidR="008E6F89" w:rsidRDefault="00204B63" w:rsidP="008E6F89">
                  <w:pPr>
                    <w:pStyle w:val="Default"/>
                    <w:rPr>
                      <w:rFonts w:ascii="Candara" w:hAnsi="Candara" w:cs="Arial"/>
                      <w:b/>
                      <w:color w:val="auto"/>
                      <w:sz w:val="22"/>
                      <w:szCs w:val="22"/>
                    </w:rPr>
                  </w:pPr>
                  <w:r>
                    <w:rPr>
                      <w:rFonts w:ascii="Candara" w:hAnsi="Candara" w:cs="Arial"/>
                      <w:b/>
                      <w:color w:val="auto"/>
                      <w:sz w:val="22"/>
                      <w:szCs w:val="22"/>
                    </w:rPr>
                    <w:t xml:space="preserve">Georgina Fletcher </w:t>
                  </w:r>
                </w:p>
              </w:tc>
            </w:tr>
            <w:tr w:rsidR="008E6F89" w14:paraId="19D2990F" w14:textId="77777777" w:rsidTr="008E6F89">
              <w:tc>
                <w:tcPr>
                  <w:tcW w:w="3718" w:type="dxa"/>
                </w:tcPr>
                <w:p w14:paraId="73E2AFF2" w14:textId="77777777"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Chair of Governors; </w:t>
                  </w:r>
                </w:p>
                <w:p w14:paraId="56A434BB" w14:textId="47B13247" w:rsidR="008E6F89" w:rsidRDefault="008E6F89" w:rsidP="008E6F89">
                  <w:pPr>
                    <w:pStyle w:val="Default"/>
                    <w:rPr>
                      <w:rFonts w:ascii="Candara" w:hAnsi="Candara" w:cs="Arial"/>
                      <w:b/>
                      <w:color w:val="auto"/>
                      <w:sz w:val="22"/>
                      <w:szCs w:val="22"/>
                    </w:rPr>
                  </w:pPr>
                </w:p>
              </w:tc>
              <w:tc>
                <w:tcPr>
                  <w:tcW w:w="6512" w:type="dxa"/>
                </w:tcPr>
                <w:p w14:paraId="7487D3BB" w14:textId="20AFBB9C" w:rsidR="008E6F89" w:rsidRDefault="00204B63" w:rsidP="008E6F89">
                  <w:pPr>
                    <w:pStyle w:val="Default"/>
                    <w:rPr>
                      <w:rFonts w:ascii="Candara" w:hAnsi="Candara" w:cs="Arial"/>
                      <w:b/>
                      <w:color w:val="auto"/>
                      <w:sz w:val="22"/>
                      <w:szCs w:val="22"/>
                    </w:rPr>
                  </w:pPr>
                  <w:r w:rsidRPr="00204B63">
                    <w:rPr>
                      <w:rFonts w:ascii="Candara" w:hAnsi="Candara" w:cs="Arial"/>
                      <w:b/>
                      <w:color w:val="auto"/>
                      <w:sz w:val="22"/>
                      <w:szCs w:val="22"/>
                    </w:rPr>
                    <w:t xml:space="preserve">Ian Hague Brown </w:t>
                  </w:r>
                </w:p>
              </w:tc>
            </w:tr>
            <w:tr w:rsidR="008E6F89" w14:paraId="12C8311F" w14:textId="77777777" w:rsidTr="008E6F89">
              <w:tc>
                <w:tcPr>
                  <w:tcW w:w="3718" w:type="dxa"/>
                </w:tcPr>
                <w:p w14:paraId="3ADCEE52" w14:textId="0A2DB59B"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Member of Senior Leadership Team with responsibility for attendance; </w:t>
                  </w:r>
                </w:p>
              </w:tc>
              <w:tc>
                <w:tcPr>
                  <w:tcW w:w="6512" w:type="dxa"/>
                </w:tcPr>
                <w:p w14:paraId="48AF93DC" w14:textId="7E851F9E" w:rsidR="008E6F89" w:rsidRDefault="00204B63" w:rsidP="008E6F89">
                  <w:pPr>
                    <w:pStyle w:val="Default"/>
                    <w:rPr>
                      <w:rFonts w:ascii="Candara" w:hAnsi="Candara" w:cs="Arial"/>
                      <w:b/>
                      <w:color w:val="auto"/>
                      <w:sz w:val="22"/>
                      <w:szCs w:val="22"/>
                    </w:rPr>
                  </w:pPr>
                  <w:r>
                    <w:rPr>
                      <w:rFonts w:ascii="Candara" w:hAnsi="Candara" w:cs="Arial"/>
                      <w:b/>
                      <w:color w:val="auto"/>
                      <w:sz w:val="22"/>
                      <w:szCs w:val="22"/>
                    </w:rPr>
                    <w:t>Hayley Gunn</w:t>
                  </w:r>
                </w:p>
              </w:tc>
            </w:tr>
            <w:tr w:rsidR="008E6F89" w14:paraId="3CBFBABA" w14:textId="77777777" w:rsidTr="008E6F89">
              <w:tc>
                <w:tcPr>
                  <w:tcW w:w="3718" w:type="dxa"/>
                </w:tcPr>
                <w:p w14:paraId="169CC318" w14:textId="77777777"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Attendance officer; </w:t>
                  </w:r>
                </w:p>
                <w:p w14:paraId="25112FB4" w14:textId="3B2D9E58" w:rsidR="008E6F89" w:rsidRDefault="008E6F89" w:rsidP="008E6F89">
                  <w:pPr>
                    <w:pStyle w:val="Default"/>
                    <w:rPr>
                      <w:rFonts w:ascii="Candara" w:hAnsi="Candara" w:cs="Arial"/>
                      <w:b/>
                      <w:color w:val="auto"/>
                      <w:sz w:val="22"/>
                      <w:szCs w:val="22"/>
                    </w:rPr>
                  </w:pPr>
                </w:p>
              </w:tc>
              <w:tc>
                <w:tcPr>
                  <w:tcW w:w="6512" w:type="dxa"/>
                </w:tcPr>
                <w:p w14:paraId="1F5FE422" w14:textId="4D547B2A" w:rsidR="008E6F89" w:rsidRDefault="00204B63" w:rsidP="008E6F89">
                  <w:pPr>
                    <w:pStyle w:val="Default"/>
                    <w:rPr>
                      <w:rFonts w:ascii="Candara" w:hAnsi="Candara" w:cs="Arial"/>
                      <w:b/>
                      <w:color w:val="auto"/>
                      <w:sz w:val="22"/>
                      <w:szCs w:val="22"/>
                    </w:rPr>
                  </w:pPr>
                  <w:r>
                    <w:rPr>
                      <w:rFonts w:ascii="Candara" w:hAnsi="Candara" w:cs="Arial"/>
                      <w:b/>
                      <w:color w:val="auto"/>
                      <w:sz w:val="22"/>
                      <w:szCs w:val="22"/>
                    </w:rPr>
                    <w:t xml:space="preserve">Stacey Jones </w:t>
                  </w:r>
                </w:p>
              </w:tc>
            </w:tr>
            <w:tr w:rsidR="008E6F89" w14:paraId="0689738A" w14:textId="77777777" w:rsidTr="008E6F89">
              <w:tc>
                <w:tcPr>
                  <w:tcW w:w="3718" w:type="dxa"/>
                </w:tcPr>
                <w:p w14:paraId="16F523A6" w14:textId="77777777"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Parent Support Advisor; </w:t>
                  </w:r>
                </w:p>
                <w:p w14:paraId="226B4B43" w14:textId="1AD9CC9D" w:rsidR="008E6F89" w:rsidRDefault="008E6F89" w:rsidP="008E6F89">
                  <w:pPr>
                    <w:pStyle w:val="Default"/>
                    <w:rPr>
                      <w:rFonts w:ascii="Candara" w:hAnsi="Candara" w:cs="Arial"/>
                      <w:b/>
                      <w:color w:val="auto"/>
                      <w:sz w:val="22"/>
                      <w:szCs w:val="22"/>
                    </w:rPr>
                  </w:pPr>
                </w:p>
              </w:tc>
              <w:tc>
                <w:tcPr>
                  <w:tcW w:w="6512" w:type="dxa"/>
                </w:tcPr>
                <w:p w14:paraId="09330D14" w14:textId="0A65008A" w:rsidR="008E6F89" w:rsidRDefault="00204B63" w:rsidP="008E6F89">
                  <w:pPr>
                    <w:pStyle w:val="Default"/>
                    <w:rPr>
                      <w:rFonts w:ascii="Candara" w:hAnsi="Candara" w:cs="Arial"/>
                      <w:b/>
                      <w:color w:val="auto"/>
                      <w:sz w:val="22"/>
                      <w:szCs w:val="22"/>
                    </w:rPr>
                  </w:pPr>
                  <w:r>
                    <w:rPr>
                      <w:rFonts w:ascii="Candara" w:hAnsi="Candara" w:cs="Arial"/>
                      <w:b/>
                      <w:color w:val="auto"/>
                      <w:sz w:val="22"/>
                      <w:szCs w:val="22"/>
                    </w:rPr>
                    <w:t xml:space="preserve">Stacey Jones </w:t>
                  </w:r>
                </w:p>
              </w:tc>
            </w:tr>
            <w:tr w:rsidR="008E6F89" w14:paraId="5FA35B66" w14:textId="77777777" w:rsidTr="008E6F89">
              <w:tc>
                <w:tcPr>
                  <w:tcW w:w="3718" w:type="dxa"/>
                </w:tcPr>
                <w:p w14:paraId="5565460F" w14:textId="77777777" w:rsidR="008E6F89" w:rsidRDefault="008E6F89" w:rsidP="008E6F89">
                  <w:pPr>
                    <w:pStyle w:val="Default"/>
                    <w:rPr>
                      <w:rFonts w:ascii="Candara" w:hAnsi="Candara" w:cs="Arial"/>
                      <w:b/>
                      <w:color w:val="auto"/>
                      <w:sz w:val="22"/>
                      <w:szCs w:val="22"/>
                    </w:rPr>
                  </w:pPr>
                  <w:r>
                    <w:rPr>
                      <w:rFonts w:ascii="Candara" w:hAnsi="Candara" w:cs="Arial"/>
                      <w:b/>
                      <w:color w:val="auto"/>
                      <w:sz w:val="22"/>
                      <w:szCs w:val="22"/>
                    </w:rPr>
                    <w:t xml:space="preserve">Education Welfare Officer; </w:t>
                  </w:r>
                </w:p>
                <w:p w14:paraId="62221C3E" w14:textId="77777777" w:rsidR="008E6F89" w:rsidRDefault="008E6F89" w:rsidP="008E6F89">
                  <w:pPr>
                    <w:pStyle w:val="Default"/>
                    <w:rPr>
                      <w:rFonts w:ascii="Candara" w:hAnsi="Candara" w:cs="Arial"/>
                      <w:b/>
                      <w:color w:val="auto"/>
                      <w:sz w:val="22"/>
                      <w:szCs w:val="22"/>
                    </w:rPr>
                  </w:pPr>
                </w:p>
              </w:tc>
              <w:tc>
                <w:tcPr>
                  <w:tcW w:w="6512" w:type="dxa"/>
                </w:tcPr>
                <w:p w14:paraId="51A26FAF" w14:textId="0B2EA7D1" w:rsidR="008E6F89" w:rsidRDefault="00204B63" w:rsidP="008E6F89">
                  <w:pPr>
                    <w:pStyle w:val="Default"/>
                    <w:rPr>
                      <w:rFonts w:ascii="Candara" w:hAnsi="Candara" w:cs="Arial"/>
                      <w:b/>
                      <w:color w:val="auto"/>
                      <w:sz w:val="22"/>
                      <w:szCs w:val="22"/>
                    </w:rPr>
                  </w:pPr>
                  <w:r>
                    <w:rPr>
                      <w:rFonts w:ascii="Candara" w:hAnsi="Candara" w:cs="Arial"/>
                      <w:b/>
                      <w:color w:val="auto"/>
                      <w:sz w:val="22"/>
                      <w:szCs w:val="22"/>
                    </w:rPr>
                    <w:t>Julie Marsh</w:t>
                  </w:r>
                </w:p>
              </w:tc>
            </w:tr>
          </w:tbl>
          <w:p w14:paraId="00858A47" w14:textId="77777777" w:rsidR="008E6F89" w:rsidRDefault="008E6F89" w:rsidP="00846F74">
            <w:pPr>
              <w:pStyle w:val="Default"/>
              <w:rPr>
                <w:rFonts w:ascii="Candara" w:hAnsi="Candara" w:cs="Arial"/>
                <w:b/>
                <w:color w:val="auto"/>
                <w:sz w:val="22"/>
                <w:szCs w:val="22"/>
              </w:rPr>
            </w:pPr>
          </w:p>
          <w:p w14:paraId="6064F029" w14:textId="77777777" w:rsidR="008E6F89" w:rsidRDefault="008E6F89" w:rsidP="00846F74">
            <w:pPr>
              <w:pStyle w:val="Default"/>
              <w:rPr>
                <w:rFonts w:ascii="Candara" w:hAnsi="Candara" w:cs="Arial"/>
                <w:b/>
                <w:color w:val="auto"/>
                <w:sz w:val="22"/>
                <w:szCs w:val="22"/>
              </w:rPr>
            </w:pPr>
          </w:p>
          <w:p w14:paraId="0740A35A" w14:textId="77777777" w:rsidR="008E6F89" w:rsidRDefault="008E6F89" w:rsidP="00846F74">
            <w:pPr>
              <w:pStyle w:val="Default"/>
              <w:rPr>
                <w:rFonts w:ascii="Candara" w:hAnsi="Candara" w:cs="Arial"/>
                <w:b/>
                <w:color w:val="auto"/>
                <w:sz w:val="22"/>
                <w:szCs w:val="22"/>
              </w:rPr>
            </w:pPr>
          </w:p>
          <w:p w14:paraId="602F393D" w14:textId="77777777" w:rsidR="008E6F89" w:rsidRDefault="008E6F89" w:rsidP="00846F74">
            <w:pPr>
              <w:pStyle w:val="Default"/>
              <w:rPr>
                <w:rFonts w:ascii="Candara" w:hAnsi="Candara" w:cs="Arial"/>
                <w:b/>
                <w:color w:val="auto"/>
                <w:sz w:val="22"/>
                <w:szCs w:val="22"/>
              </w:rPr>
            </w:pPr>
          </w:p>
          <w:p w14:paraId="20230A73" w14:textId="77777777" w:rsidR="008E6F89" w:rsidRDefault="008E6F89" w:rsidP="00846F74">
            <w:pPr>
              <w:pStyle w:val="Default"/>
              <w:rPr>
                <w:rFonts w:ascii="Candara" w:hAnsi="Candara" w:cs="Arial"/>
                <w:b/>
                <w:color w:val="auto"/>
                <w:sz w:val="22"/>
                <w:szCs w:val="22"/>
              </w:rPr>
            </w:pPr>
          </w:p>
          <w:p w14:paraId="775230E7" w14:textId="77777777" w:rsidR="008E6F89" w:rsidRDefault="008E6F89" w:rsidP="00846F74">
            <w:pPr>
              <w:pStyle w:val="Default"/>
              <w:rPr>
                <w:rFonts w:ascii="Candara" w:hAnsi="Candara" w:cs="Arial"/>
                <w:b/>
                <w:color w:val="auto"/>
                <w:sz w:val="22"/>
                <w:szCs w:val="22"/>
              </w:rPr>
            </w:pPr>
          </w:p>
          <w:p w14:paraId="37232B88" w14:textId="77777777" w:rsidR="008E6F89" w:rsidRDefault="008E6F89" w:rsidP="00846F74">
            <w:pPr>
              <w:pStyle w:val="Default"/>
              <w:rPr>
                <w:rFonts w:ascii="Candara" w:hAnsi="Candara" w:cs="Arial"/>
                <w:b/>
                <w:color w:val="auto"/>
                <w:sz w:val="22"/>
                <w:szCs w:val="22"/>
              </w:rPr>
            </w:pPr>
          </w:p>
          <w:p w14:paraId="3886343F" w14:textId="77777777" w:rsidR="008E6F89" w:rsidRDefault="008E6F89" w:rsidP="00846F74">
            <w:pPr>
              <w:pStyle w:val="Default"/>
              <w:rPr>
                <w:rFonts w:ascii="Candara" w:hAnsi="Candara" w:cs="Arial"/>
                <w:b/>
                <w:color w:val="auto"/>
                <w:sz w:val="22"/>
                <w:szCs w:val="22"/>
              </w:rPr>
            </w:pPr>
          </w:p>
          <w:p w14:paraId="1931FBFF" w14:textId="77777777" w:rsidR="008E6F89" w:rsidRDefault="008E6F89" w:rsidP="00846F74">
            <w:pPr>
              <w:pStyle w:val="Default"/>
              <w:rPr>
                <w:rFonts w:ascii="Candara" w:hAnsi="Candara" w:cs="Arial"/>
                <w:b/>
                <w:color w:val="auto"/>
                <w:sz w:val="22"/>
                <w:szCs w:val="22"/>
              </w:rPr>
            </w:pPr>
          </w:p>
          <w:p w14:paraId="7128E7F4" w14:textId="76B858C2" w:rsidR="008E6F89" w:rsidRPr="008B6AAA" w:rsidRDefault="008E6F89" w:rsidP="00846F74">
            <w:pPr>
              <w:pStyle w:val="Default"/>
              <w:rPr>
                <w:rFonts w:ascii="Candara" w:hAnsi="Candara" w:cs="Arial"/>
                <w:b/>
                <w:color w:val="auto"/>
                <w:sz w:val="22"/>
                <w:szCs w:val="22"/>
              </w:rPr>
            </w:pPr>
          </w:p>
        </w:tc>
      </w:tr>
      <w:tr w:rsidR="00EF553C" w:rsidRPr="008B6AAA" w14:paraId="75AADF6B" w14:textId="77777777" w:rsidTr="00E931B4">
        <w:tc>
          <w:tcPr>
            <w:tcW w:w="10456" w:type="dxa"/>
          </w:tcPr>
          <w:p w14:paraId="3806BDC4" w14:textId="77777777" w:rsidR="00EF553C" w:rsidRPr="008B6AAA" w:rsidRDefault="00EF553C" w:rsidP="00846F74">
            <w:pPr>
              <w:pStyle w:val="Default"/>
              <w:rPr>
                <w:rFonts w:ascii="Candara" w:hAnsi="Candara" w:cs="Arial"/>
                <w:b/>
                <w:color w:val="FF0000"/>
                <w:sz w:val="22"/>
                <w:szCs w:val="22"/>
              </w:rPr>
            </w:pPr>
          </w:p>
        </w:tc>
      </w:tr>
      <w:tr w:rsidR="008D0A2C" w:rsidRPr="008B6AAA" w14:paraId="46F23EA7" w14:textId="77777777" w:rsidTr="00E931B4">
        <w:tc>
          <w:tcPr>
            <w:tcW w:w="10456" w:type="dxa"/>
            <w:shd w:val="clear" w:color="auto" w:fill="D9D9D9" w:themeFill="background1" w:themeFillShade="D9"/>
          </w:tcPr>
          <w:p w14:paraId="02C12698" w14:textId="77777777" w:rsidR="008D0A2C" w:rsidRPr="008B6AAA" w:rsidRDefault="008D0A2C" w:rsidP="00BC2A1B">
            <w:pPr>
              <w:pStyle w:val="Default"/>
              <w:rPr>
                <w:rFonts w:ascii="Candara" w:hAnsi="Candara" w:cs="Arial"/>
                <w:b/>
                <w:bCs/>
                <w:color w:val="auto"/>
                <w:sz w:val="22"/>
                <w:szCs w:val="22"/>
              </w:rPr>
            </w:pPr>
            <w:bookmarkStart w:id="0" w:name="_Hlk108519976"/>
            <w:r w:rsidRPr="008B6AAA">
              <w:rPr>
                <w:rFonts w:ascii="Candara" w:hAnsi="Candara" w:cs="Arial"/>
                <w:b/>
                <w:bCs/>
                <w:color w:val="auto"/>
                <w:sz w:val="22"/>
                <w:szCs w:val="22"/>
              </w:rPr>
              <w:lastRenderedPageBreak/>
              <w:t xml:space="preserve">Why Regular Attendance is important </w:t>
            </w:r>
          </w:p>
        </w:tc>
      </w:tr>
      <w:bookmarkEnd w:id="0"/>
      <w:tr w:rsidR="008D0A2C" w:rsidRPr="008B6AAA" w14:paraId="67ADB449" w14:textId="77777777" w:rsidTr="00E931B4">
        <w:tc>
          <w:tcPr>
            <w:tcW w:w="10456" w:type="dxa"/>
          </w:tcPr>
          <w:p w14:paraId="565A77AB" w14:textId="77777777" w:rsidR="008D0A2C" w:rsidRPr="008B6AAA" w:rsidRDefault="008D0A2C" w:rsidP="00BC2A1B">
            <w:pPr>
              <w:pStyle w:val="Default"/>
              <w:rPr>
                <w:rFonts w:ascii="Candara" w:hAnsi="Candara" w:cs="Arial"/>
                <w:color w:val="auto"/>
                <w:sz w:val="22"/>
                <w:szCs w:val="22"/>
              </w:rPr>
            </w:pPr>
          </w:p>
        </w:tc>
      </w:tr>
      <w:tr w:rsidR="008D0A2C" w:rsidRPr="008B6AAA" w14:paraId="6CE18701" w14:textId="77777777" w:rsidTr="00E931B4">
        <w:tc>
          <w:tcPr>
            <w:tcW w:w="10456" w:type="dxa"/>
          </w:tcPr>
          <w:p w14:paraId="0DEA3435" w14:textId="21825DAA" w:rsidR="008D0A2C" w:rsidRPr="008B6AAA" w:rsidRDefault="008D0A2C" w:rsidP="00226CA4">
            <w:pPr>
              <w:pStyle w:val="Default"/>
              <w:rPr>
                <w:rFonts w:ascii="Candara" w:hAnsi="Candara" w:cs="Arial"/>
                <w:color w:val="auto"/>
                <w:sz w:val="22"/>
                <w:szCs w:val="22"/>
              </w:rPr>
            </w:pPr>
            <w:r w:rsidRPr="008B6AAA">
              <w:rPr>
                <w:rFonts w:ascii="Candara" w:hAnsi="Candara" w:cs="Arial"/>
                <w:color w:val="auto"/>
                <w:sz w:val="22"/>
                <w:szCs w:val="22"/>
              </w:rPr>
              <w:t xml:space="preserve">Any absence, including family holidays, </w:t>
            </w:r>
            <w:r w:rsidR="003346C2" w:rsidRPr="008B6AAA">
              <w:rPr>
                <w:rFonts w:ascii="Candara" w:hAnsi="Candara" w:cs="Arial"/>
                <w:color w:val="auto"/>
                <w:sz w:val="22"/>
                <w:szCs w:val="22"/>
              </w:rPr>
              <w:t xml:space="preserve">negatively </w:t>
            </w:r>
            <w:r w:rsidRPr="008B6AAA">
              <w:rPr>
                <w:rFonts w:ascii="Candara" w:hAnsi="Candara" w:cs="Arial"/>
                <w:color w:val="auto"/>
                <w:sz w:val="22"/>
                <w:szCs w:val="22"/>
              </w:rPr>
              <w:t>affects the pattern of a child’s education and regular absence will seriously affect learning and achievement</w:t>
            </w:r>
            <w:r w:rsidR="00226CA4" w:rsidRPr="008B6AAA">
              <w:rPr>
                <w:rFonts w:ascii="Candara" w:hAnsi="Candara" w:cs="Arial"/>
                <w:color w:val="auto"/>
                <w:sz w:val="22"/>
                <w:szCs w:val="22"/>
              </w:rPr>
              <w:t>. I</w:t>
            </w:r>
            <w:r w:rsidRPr="008B6AAA">
              <w:rPr>
                <w:rFonts w:ascii="Candara" w:hAnsi="Candara" w:cs="Arial"/>
                <w:color w:val="auto"/>
                <w:sz w:val="22"/>
                <w:szCs w:val="22"/>
              </w:rPr>
              <w:t xml:space="preserve">t can also have a de-motivating effect if they are unable to access parts of the curriculum following absences. </w:t>
            </w:r>
            <w:r w:rsidR="00226CA4" w:rsidRPr="008B6AAA">
              <w:rPr>
                <w:rFonts w:ascii="Candara" w:hAnsi="Candara" w:cs="Arial"/>
                <w:color w:val="auto"/>
                <w:sz w:val="22"/>
                <w:szCs w:val="22"/>
              </w:rPr>
              <w:t>Every school day matters.</w:t>
            </w:r>
          </w:p>
        </w:tc>
      </w:tr>
      <w:tr w:rsidR="008D0A2C" w:rsidRPr="008B6AAA" w14:paraId="170C734A" w14:textId="77777777" w:rsidTr="00E931B4">
        <w:tc>
          <w:tcPr>
            <w:tcW w:w="10456" w:type="dxa"/>
          </w:tcPr>
          <w:p w14:paraId="23052295" w14:textId="77777777" w:rsidR="008D0A2C" w:rsidRPr="008B6AAA" w:rsidRDefault="008D0A2C" w:rsidP="00BC2A1B">
            <w:pPr>
              <w:pStyle w:val="Default"/>
              <w:rPr>
                <w:rFonts w:ascii="Candara" w:hAnsi="Candara" w:cs="Arial"/>
                <w:b/>
                <w:bCs/>
                <w:color w:val="0000FF"/>
                <w:sz w:val="22"/>
                <w:szCs w:val="22"/>
              </w:rPr>
            </w:pPr>
          </w:p>
        </w:tc>
      </w:tr>
      <w:tr w:rsidR="008D0A2C" w:rsidRPr="008B6AAA" w14:paraId="152B3CC6" w14:textId="77777777" w:rsidTr="00E931B4">
        <w:tc>
          <w:tcPr>
            <w:tcW w:w="10456" w:type="dxa"/>
          </w:tcPr>
          <w:p w14:paraId="53AFAA75" w14:textId="2788E333" w:rsidR="008D0A2C" w:rsidRPr="008B6AAA" w:rsidRDefault="008D0A2C" w:rsidP="00BC2A1B">
            <w:pPr>
              <w:pStyle w:val="Default"/>
              <w:rPr>
                <w:rFonts w:ascii="Candara" w:hAnsi="Candara" w:cs="Arial"/>
                <w:color w:val="auto"/>
                <w:sz w:val="22"/>
                <w:szCs w:val="22"/>
              </w:rPr>
            </w:pPr>
            <w:r w:rsidRPr="008B6AAA">
              <w:rPr>
                <w:rFonts w:ascii="Candara" w:hAnsi="Candara" w:cs="Arial"/>
                <w:color w:val="auto"/>
                <w:sz w:val="22"/>
                <w:szCs w:val="22"/>
              </w:rPr>
              <w:t>Our school</w:t>
            </w:r>
            <w:r w:rsidR="003C4078">
              <w:rPr>
                <w:rFonts w:ascii="Candara" w:hAnsi="Candara" w:cs="Arial"/>
                <w:color w:val="auto"/>
                <w:sz w:val="22"/>
                <w:szCs w:val="22"/>
              </w:rPr>
              <w:t>s</w:t>
            </w:r>
            <w:r w:rsidRPr="008B6AAA">
              <w:rPr>
                <w:rFonts w:ascii="Candara" w:hAnsi="Candara" w:cs="Arial"/>
                <w:color w:val="auto"/>
                <w:sz w:val="22"/>
                <w:szCs w:val="22"/>
              </w:rPr>
              <w:t xml:space="preserve"> will seek to build on partnerships with parents/carers by informing them about attendance and punctuality concerns at an early stage. </w:t>
            </w:r>
          </w:p>
        </w:tc>
      </w:tr>
      <w:tr w:rsidR="006F422F" w:rsidRPr="008B6AAA" w14:paraId="7489232D" w14:textId="77777777" w:rsidTr="00E931B4">
        <w:tc>
          <w:tcPr>
            <w:tcW w:w="10456" w:type="dxa"/>
          </w:tcPr>
          <w:p w14:paraId="441F017E" w14:textId="77777777" w:rsidR="006F422F" w:rsidRPr="008B6AAA" w:rsidRDefault="006F422F" w:rsidP="00BC2A1B">
            <w:pPr>
              <w:pStyle w:val="Default"/>
              <w:rPr>
                <w:rFonts w:ascii="Candara" w:hAnsi="Candara" w:cs="Arial"/>
                <w:color w:val="auto"/>
                <w:sz w:val="22"/>
                <w:szCs w:val="22"/>
              </w:rPr>
            </w:pPr>
          </w:p>
        </w:tc>
      </w:tr>
      <w:tr w:rsidR="008D0A2C" w:rsidRPr="008B6AAA" w14:paraId="2BFEA4D6" w14:textId="77777777" w:rsidTr="00E931B4">
        <w:tc>
          <w:tcPr>
            <w:tcW w:w="10456" w:type="dxa"/>
          </w:tcPr>
          <w:p w14:paraId="3C1FD36C" w14:textId="05E25CC7" w:rsidR="008D0A2C" w:rsidRPr="008B6AAA" w:rsidRDefault="00C37040" w:rsidP="00C37040">
            <w:pPr>
              <w:pStyle w:val="Default"/>
              <w:rPr>
                <w:rFonts w:ascii="Candara" w:hAnsi="Candara" w:cs="Arial"/>
                <w:color w:val="auto"/>
                <w:sz w:val="22"/>
                <w:szCs w:val="22"/>
              </w:rPr>
            </w:pPr>
            <w:r>
              <w:rPr>
                <w:rFonts w:ascii="Candara" w:hAnsi="Candara" w:cs="Arial"/>
                <w:color w:val="auto"/>
                <w:sz w:val="22"/>
                <w:szCs w:val="22"/>
              </w:rPr>
              <w:t>The s</w:t>
            </w:r>
            <w:r w:rsidR="003C4078">
              <w:rPr>
                <w:rFonts w:ascii="Candara" w:hAnsi="Candara" w:cs="Arial"/>
                <w:color w:val="auto"/>
                <w:sz w:val="22"/>
                <w:szCs w:val="22"/>
              </w:rPr>
              <w:t>chool</w:t>
            </w:r>
            <w:r>
              <w:rPr>
                <w:rFonts w:ascii="Candara" w:hAnsi="Candara" w:cs="Arial"/>
                <w:color w:val="auto"/>
                <w:sz w:val="22"/>
                <w:szCs w:val="22"/>
              </w:rPr>
              <w:t>’s</w:t>
            </w:r>
            <w:r w:rsidR="003C4078">
              <w:rPr>
                <w:rFonts w:ascii="Candara" w:hAnsi="Candara" w:cs="Arial"/>
                <w:color w:val="auto"/>
                <w:sz w:val="22"/>
                <w:szCs w:val="22"/>
              </w:rPr>
              <w:t xml:space="preserve"> </w:t>
            </w:r>
            <w:r w:rsidR="008D0A2C" w:rsidRPr="008B6AAA">
              <w:rPr>
                <w:rFonts w:ascii="Candara" w:hAnsi="Candara" w:cs="Arial"/>
                <w:color w:val="auto"/>
                <w:sz w:val="22"/>
                <w:szCs w:val="22"/>
              </w:rPr>
              <w:t xml:space="preserve">Attendance Officer and </w:t>
            </w:r>
            <w:r w:rsidR="00226CA4" w:rsidRPr="008B6AAA">
              <w:rPr>
                <w:rFonts w:ascii="Candara" w:hAnsi="Candara" w:cs="Arial"/>
                <w:color w:val="auto"/>
                <w:sz w:val="22"/>
                <w:szCs w:val="22"/>
              </w:rPr>
              <w:t>Office Staff are</w:t>
            </w:r>
            <w:r w:rsidR="008D0A2C" w:rsidRPr="008B6AAA">
              <w:rPr>
                <w:rFonts w:ascii="Candara" w:hAnsi="Candara" w:cs="Arial"/>
                <w:color w:val="auto"/>
                <w:sz w:val="22"/>
                <w:szCs w:val="22"/>
              </w:rPr>
              <w:t xml:space="preserve"> responsible for making daily calls with regard to children’s </w:t>
            </w:r>
            <w:r w:rsidR="003346C2" w:rsidRPr="008B6AAA">
              <w:rPr>
                <w:rFonts w:ascii="Candara" w:hAnsi="Candara" w:cs="Arial"/>
                <w:color w:val="auto"/>
                <w:sz w:val="22"/>
                <w:szCs w:val="22"/>
              </w:rPr>
              <w:t>non-</w:t>
            </w:r>
            <w:r w:rsidR="008D0A2C" w:rsidRPr="008B6AAA">
              <w:rPr>
                <w:rFonts w:ascii="Candara" w:hAnsi="Candara" w:cs="Arial"/>
                <w:color w:val="auto"/>
                <w:sz w:val="22"/>
                <w:szCs w:val="22"/>
              </w:rPr>
              <w:t xml:space="preserve">attendance to parents and carers. </w:t>
            </w:r>
            <w:r w:rsidR="006F03E5">
              <w:rPr>
                <w:rFonts w:ascii="Candara" w:hAnsi="Candara" w:cs="Arial"/>
                <w:color w:val="auto"/>
                <w:sz w:val="22"/>
                <w:szCs w:val="22"/>
              </w:rPr>
              <w:t>P</w:t>
            </w:r>
            <w:r w:rsidR="008D0A2C" w:rsidRPr="008B6AAA">
              <w:rPr>
                <w:rFonts w:ascii="Candara" w:hAnsi="Candara" w:cs="Arial"/>
                <w:color w:val="auto"/>
                <w:sz w:val="22"/>
                <w:szCs w:val="22"/>
              </w:rPr>
              <w:t xml:space="preserve">art of this role is </w:t>
            </w:r>
            <w:r w:rsidR="006F03E5">
              <w:rPr>
                <w:rFonts w:ascii="Candara" w:hAnsi="Candara" w:cs="Arial"/>
                <w:color w:val="auto"/>
                <w:sz w:val="22"/>
                <w:szCs w:val="22"/>
              </w:rPr>
              <w:t xml:space="preserve">also </w:t>
            </w:r>
            <w:r w:rsidR="008D0A2C" w:rsidRPr="008B6AAA">
              <w:rPr>
                <w:rFonts w:ascii="Candara" w:hAnsi="Candara" w:cs="Arial"/>
                <w:color w:val="auto"/>
                <w:sz w:val="22"/>
                <w:szCs w:val="22"/>
              </w:rPr>
              <w:t xml:space="preserve">to record absence correctly on the </w:t>
            </w:r>
            <w:r w:rsidR="00226CA4" w:rsidRPr="008B6AAA">
              <w:rPr>
                <w:rFonts w:ascii="Candara" w:hAnsi="Candara" w:cs="Arial"/>
                <w:color w:val="auto"/>
                <w:sz w:val="22"/>
                <w:szCs w:val="22"/>
              </w:rPr>
              <w:t xml:space="preserve">attendance </w:t>
            </w:r>
            <w:r w:rsidR="008D0A2C" w:rsidRPr="008B6AAA">
              <w:rPr>
                <w:rFonts w:ascii="Candara" w:hAnsi="Candara" w:cs="Arial"/>
                <w:color w:val="auto"/>
                <w:sz w:val="22"/>
                <w:szCs w:val="22"/>
              </w:rPr>
              <w:t>system</w:t>
            </w:r>
            <w:r w:rsidR="00226CA4" w:rsidRPr="008B6AAA">
              <w:rPr>
                <w:rFonts w:ascii="Candara" w:hAnsi="Candara" w:cs="Arial"/>
                <w:color w:val="auto"/>
                <w:sz w:val="22"/>
                <w:szCs w:val="22"/>
              </w:rPr>
              <w:t xml:space="preserve"> (SIMS)</w:t>
            </w:r>
            <w:r w:rsidR="008D0A2C" w:rsidRPr="008B6AAA">
              <w:rPr>
                <w:rFonts w:ascii="Candara" w:hAnsi="Candara" w:cs="Arial"/>
                <w:color w:val="auto"/>
                <w:sz w:val="22"/>
                <w:szCs w:val="22"/>
              </w:rPr>
              <w:t xml:space="preserve"> for our school. </w:t>
            </w:r>
          </w:p>
        </w:tc>
      </w:tr>
      <w:tr w:rsidR="008D0A2C" w:rsidRPr="008B6AAA" w14:paraId="08B5C732" w14:textId="77777777" w:rsidTr="00E931B4">
        <w:tc>
          <w:tcPr>
            <w:tcW w:w="10456" w:type="dxa"/>
          </w:tcPr>
          <w:p w14:paraId="63066DF9" w14:textId="77777777" w:rsidR="008D0A2C" w:rsidRPr="008B6AAA" w:rsidRDefault="008D0A2C" w:rsidP="00BC2A1B">
            <w:pPr>
              <w:pStyle w:val="Default"/>
              <w:rPr>
                <w:rFonts w:ascii="Candara" w:hAnsi="Candara" w:cs="Arial"/>
                <w:color w:val="auto"/>
                <w:sz w:val="22"/>
                <w:szCs w:val="22"/>
              </w:rPr>
            </w:pPr>
          </w:p>
        </w:tc>
      </w:tr>
      <w:tr w:rsidR="006F422F" w:rsidRPr="008B6AAA" w14:paraId="1C19A416" w14:textId="77777777" w:rsidTr="00E931B4">
        <w:tc>
          <w:tcPr>
            <w:tcW w:w="10456" w:type="dxa"/>
          </w:tcPr>
          <w:p w14:paraId="3FEEF409" w14:textId="77777777" w:rsidR="006F422F" w:rsidRDefault="008F0750" w:rsidP="008F0750">
            <w:pPr>
              <w:pStyle w:val="Default"/>
              <w:rPr>
                <w:rFonts w:ascii="Candara" w:hAnsi="Candara" w:cs="Arial"/>
                <w:color w:val="auto"/>
                <w:sz w:val="22"/>
                <w:szCs w:val="22"/>
              </w:rPr>
            </w:pPr>
            <w:r w:rsidRPr="008B6AAA">
              <w:rPr>
                <w:rFonts w:ascii="Candara" w:hAnsi="Candara" w:cs="Arial"/>
                <w:color w:val="auto"/>
                <w:sz w:val="22"/>
                <w:szCs w:val="22"/>
              </w:rPr>
              <w:t>G</w:t>
            </w:r>
            <w:r w:rsidR="006F422F" w:rsidRPr="008B6AAA">
              <w:rPr>
                <w:rFonts w:ascii="Candara" w:hAnsi="Candara" w:cs="Arial"/>
                <w:color w:val="auto"/>
                <w:sz w:val="22"/>
                <w:szCs w:val="22"/>
              </w:rPr>
              <w:t xml:space="preserve">ood attendance and punctuality </w:t>
            </w:r>
            <w:proofErr w:type="gramStart"/>
            <w:r w:rsidR="006F422F" w:rsidRPr="008B6AAA">
              <w:rPr>
                <w:rFonts w:ascii="Candara" w:hAnsi="Candara" w:cs="Arial"/>
                <w:color w:val="auto"/>
                <w:sz w:val="22"/>
                <w:szCs w:val="22"/>
              </w:rPr>
              <w:t>is</w:t>
            </w:r>
            <w:proofErr w:type="gramEnd"/>
            <w:r w:rsidRPr="008B6AAA">
              <w:rPr>
                <w:rFonts w:ascii="Candara" w:hAnsi="Candara" w:cs="Arial"/>
                <w:color w:val="auto"/>
                <w:sz w:val="22"/>
                <w:szCs w:val="22"/>
              </w:rPr>
              <w:t xml:space="preserve"> recognised and</w:t>
            </w:r>
            <w:r w:rsidR="006F422F" w:rsidRPr="008B6AAA">
              <w:rPr>
                <w:rFonts w:ascii="Candara" w:hAnsi="Candara" w:cs="Arial"/>
                <w:color w:val="auto"/>
                <w:sz w:val="22"/>
                <w:szCs w:val="22"/>
              </w:rPr>
              <w:t xml:space="preserve"> rewarded in school in various ways.</w:t>
            </w:r>
          </w:p>
          <w:p w14:paraId="3308E4CB" w14:textId="77777777" w:rsidR="00491E4D" w:rsidRDefault="00491E4D" w:rsidP="008F0750">
            <w:pPr>
              <w:pStyle w:val="Default"/>
              <w:rPr>
                <w:rFonts w:ascii="Candara" w:hAnsi="Candara" w:cs="Arial"/>
                <w:color w:val="auto"/>
                <w:sz w:val="22"/>
                <w:szCs w:val="22"/>
              </w:rPr>
            </w:pPr>
          </w:p>
          <w:p w14:paraId="6EA3C717" w14:textId="705AFCFD" w:rsidR="00491E4D" w:rsidRPr="00135518" w:rsidRDefault="00135518" w:rsidP="00135518">
            <w:pPr>
              <w:pStyle w:val="Default"/>
              <w:jc w:val="center"/>
              <w:rPr>
                <w:rFonts w:ascii="Candara" w:hAnsi="Candara" w:cs="Arial"/>
                <w:b/>
                <w:color w:val="FF0000"/>
                <w:sz w:val="22"/>
                <w:szCs w:val="22"/>
              </w:rPr>
            </w:pPr>
            <w:r>
              <w:rPr>
                <w:rFonts w:ascii="Candara" w:hAnsi="Candara" w:cs="Arial"/>
                <w:b/>
                <w:noProof/>
                <w:color w:val="FF0000"/>
                <w:sz w:val="22"/>
                <w:szCs w:val="22"/>
              </w:rPr>
              <w:drawing>
                <wp:inline distT="0" distB="0" distL="0" distR="0" wp14:anchorId="7CDF44DA" wp14:editId="1C615775">
                  <wp:extent cx="5025224" cy="6762108"/>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008" cy="6821025"/>
                          </a:xfrm>
                          <a:prstGeom prst="rect">
                            <a:avLst/>
                          </a:prstGeom>
                          <a:noFill/>
                        </pic:spPr>
                      </pic:pic>
                    </a:graphicData>
                  </a:graphic>
                </wp:inline>
              </w:drawing>
            </w:r>
          </w:p>
        </w:tc>
      </w:tr>
      <w:tr w:rsidR="006F422F" w:rsidRPr="008B6AAA" w14:paraId="1A299768" w14:textId="77777777" w:rsidTr="00E931B4">
        <w:tc>
          <w:tcPr>
            <w:tcW w:w="10456" w:type="dxa"/>
          </w:tcPr>
          <w:p w14:paraId="743E6EB2" w14:textId="77777777" w:rsidR="006F422F" w:rsidRPr="008B6AAA" w:rsidRDefault="006F422F" w:rsidP="00BC2A1B">
            <w:pPr>
              <w:pStyle w:val="Default"/>
              <w:rPr>
                <w:rFonts w:ascii="Candara" w:hAnsi="Candara" w:cs="Arial"/>
                <w:color w:val="auto"/>
                <w:sz w:val="22"/>
                <w:szCs w:val="22"/>
              </w:rPr>
            </w:pPr>
          </w:p>
        </w:tc>
      </w:tr>
      <w:tr w:rsidR="008D0A2C" w:rsidRPr="008B6AAA" w14:paraId="75BB81DB" w14:textId="77777777" w:rsidTr="00E931B4">
        <w:tc>
          <w:tcPr>
            <w:tcW w:w="10456" w:type="dxa"/>
            <w:shd w:val="clear" w:color="auto" w:fill="D9D9D9" w:themeFill="background1" w:themeFillShade="D9"/>
          </w:tcPr>
          <w:p w14:paraId="40A7858E" w14:textId="77777777" w:rsidR="008D0A2C" w:rsidRPr="008B6AAA" w:rsidRDefault="008D0A2C" w:rsidP="00BC2A1B">
            <w:pPr>
              <w:pStyle w:val="Default"/>
              <w:rPr>
                <w:rFonts w:ascii="Candara" w:hAnsi="Candara" w:cs="Arial"/>
                <w:b/>
                <w:bCs/>
                <w:color w:val="auto"/>
                <w:sz w:val="22"/>
                <w:szCs w:val="22"/>
              </w:rPr>
            </w:pPr>
            <w:r w:rsidRPr="008B6AAA">
              <w:rPr>
                <w:rFonts w:ascii="Candara" w:hAnsi="Candara" w:cs="Arial"/>
                <w:b/>
                <w:bCs/>
                <w:color w:val="auto"/>
                <w:sz w:val="22"/>
                <w:szCs w:val="22"/>
              </w:rPr>
              <w:t>Parent/Carer Responsibility</w:t>
            </w:r>
          </w:p>
        </w:tc>
      </w:tr>
      <w:tr w:rsidR="008D0A2C" w:rsidRPr="008B6AAA" w14:paraId="667812EE" w14:textId="77777777" w:rsidTr="00E931B4">
        <w:tc>
          <w:tcPr>
            <w:tcW w:w="10456" w:type="dxa"/>
          </w:tcPr>
          <w:p w14:paraId="3571B6A1" w14:textId="77777777" w:rsidR="008D0A2C" w:rsidRPr="008B6AAA" w:rsidRDefault="008D0A2C" w:rsidP="00BC2A1B">
            <w:pPr>
              <w:pStyle w:val="Default"/>
              <w:rPr>
                <w:rFonts w:ascii="Candara" w:hAnsi="Candara" w:cs="Arial"/>
                <w:b/>
                <w:bCs/>
                <w:color w:val="auto"/>
                <w:sz w:val="22"/>
                <w:szCs w:val="22"/>
              </w:rPr>
            </w:pPr>
          </w:p>
        </w:tc>
      </w:tr>
      <w:tr w:rsidR="008D0A2C" w:rsidRPr="008B6AAA" w14:paraId="3AF3E2B3" w14:textId="77777777" w:rsidTr="00E931B4">
        <w:tc>
          <w:tcPr>
            <w:tcW w:w="10456" w:type="dxa"/>
          </w:tcPr>
          <w:p w14:paraId="2A7EF602" w14:textId="2ACA1B30" w:rsidR="008D0A2C" w:rsidRPr="006F03E5" w:rsidRDefault="008D0A2C" w:rsidP="00226CA4">
            <w:pPr>
              <w:pStyle w:val="Default"/>
              <w:rPr>
                <w:rFonts w:ascii="Candara" w:hAnsi="Candara" w:cs="Arial"/>
                <w:bCs/>
                <w:color w:val="auto"/>
                <w:sz w:val="22"/>
                <w:szCs w:val="22"/>
              </w:rPr>
            </w:pPr>
            <w:r w:rsidRPr="006F03E5">
              <w:rPr>
                <w:rFonts w:ascii="Candara" w:hAnsi="Candara" w:cs="Arial"/>
                <w:bCs/>
                <w:color w:val="auto"/>
                <w:sz w:val="22"/>
                <w:szCs w:val="22"/>
              </w:rPr>
              <w:t>All Parents/Carers have a</w:t>
            </w:r>
            <w:r w:rsidR="00226CA4" w:rsidRPr="006F03E5">
              <w:rPr>
                <w:rFonts w:ascii="Candara" w:hAnsi="Candara" w:cs="Arial"/>
                <w:bCs/>
                <w:color w:val="auto"/>
                <w:sz w:val="22"/>
                <w:szCs w:val="22"/>
              </w:rPr>
              <w:t xml:space="preserve"> legal responsibility</w:t>
            </w:r>
            <w:r w:rsidRPr="006F03E5">
              <w:rPr>
                <w:rFonts w:ascii="Candara" w:hAnsi="Candara" w:cs="Arial"/>
                <w:bCs/>
                <w:color w:val="auto"/>
                <w:sz w:val="22"/>
                <w:szCs w:val="22"/>
              </w:rPr>
              <w:t xml:space="preserve"> to ensure that their children receive an efficient </w:t>
            </w:r>
            <w:r w:rsidR="006F03E5" w:rsidRPr="006F03E5">
              <w:rPr>
                <w:rFonts w:ascii="Candara" w:hAnsi="Candara" w:cs="Arial"/>
                <w:bCs/>
                <w:color w:val="auto"/>
                <w:sz w:val="22"/>
                <w:szCs w:val="22"/>
              </w:rPr>
              <w:t>full-time</w:t>
            </w:r>
            <w:r w:rsidRPr="006F03E5">
              <w:rPr>
                <w:rFonts w:ascii="Candara" w:hAnsi="Candara" w:cs="Arial"/>
                <w:bCs/>
                <w:color w:val="auto"/>
                <w:sz w:val="22"/>
                <w:szCs w:val="22"/>
              </w:rPr>
              <w:t xml:space="preserve"> education suitable to their age</w:t>
            </w:r>
            <w:r w:rsidR="00226CA4" w:rsidRPr="006F03E5">
              <w:rPr>
                <w:rFonts w:ascii="Candara" w:hAnsi="Candara" w:cs="Arial"/>
                <w:bCs/>
                <w:color w:val="auto"/>
                <w:sz w:val="22"/>
                <w:szCs w:val="22"/>
              </w:rPr>
              <w:t>,</w:t>
            </w:r>
            <w:r w:rsidRPr="006F03E5">
              <w:rPr>
                <w:rFonts w:ascii="Candara" w:hAnsi="Candara" w:cs="Arial"/>
                <w:bCs/>
                <w:color w:val="auto"/>
                <w:sz w:val="22"/>
                <w:szCs w:val="22"/>
              </w:rPr>
              <w:t xml:space="preserve"> ability and aptitude either by regular attendance at school or </w:t>
            </w:r>
            <w:r w:rsidR="00226CA4" w:rsidRPr="006F03E5">
              <w:rPr>
                <w:rFonts w:ascii="Candara" w:hAnsi="Candara" w:cs="Arial"/>
                <w:bCs/>
                <w:color w:val="auto"/>
                <w:sz w:val="22"/>
                <w:szCs w:val="22"/>
              </w:rPr>
              <w:t>thro</w:t>
            </w:r>
            <w:r w:rsidR="00D81A89" w:rsidRPr="006F03E5">
              <w:rPr>
                <w:rFonts w:ascii="Candara" w:hAnsi="Candara" w:cs="Arial"/>
                <w:bCs/>
                <w:color w:val="auto"/>
                <w:sz w:val="22"/>
                <w:szCs w:val="22"/>
              </w:rPr>
              <w:t xml:space="preserve">ugh other suitable arrangements </w:t>
            </w:r>
            <w:r w:rsidRPr="006F03E5">
              <w:rPr>
                <w:rFonts w:ascii="Candara" w:hAnsi="Candara" w:cs="Arial"/>
                <w:bCs/>
                <w:color w:val="auto"/>
                <w:sz w:val="22"/>
                <w:szCs w:val="22"/>
              </w:rPr>
              <w:t>(section 7 Education Act 1996)</w:t>
            </w:r>
            <w:r w:rsidR="00D81A89" w:rsidRPr="006F03E5">
              <w:rPr>
                <w:rFonts w:ascii="Candara" w:hAnsi="Candara" w:cs="Arial"/>
                <w:bCs/>
                <w:color w:val="auto"/>
                <w:sz w:val="22"/>
                <w:szCs w:val="22"/>
              </w:rPr>
              <w:t>.</w:t>
            </w:r>
          </w:p>
          <w:p w14:paraId="277B2980" w14:textId="0D0C434F" w:rsidR="0099250C" w:rsidRPr="008B6AAA" w:rsidRDefault="0099250C" w:rsidP="00226CA4">
            <w:pPr>
              <w:pStyle w:val="Default"/>
              <w:rPr>
                <w:rFonts w:ascii="Candara" w:hAnsi="Candara" w:cs="Arial"/>
                <w:color w:val="auto"/>
                <w:sz w:val="22"/>
                <w:szCs w:val="22"/>
              </w:rPr>
            </w:pPr>
          </w:p>
        </w:tc>
      </w:tr>
      <w:tr w:rsidR="008B6AAA" w:rsidRPr="008B6AAA" w14:paraId="05ABAF47" w14:textId="77777777" w:rsidTr="008B6AAA">
        <w:tc>
          <w:tcPr>
            <w:tcW w:w="10456" w:type="dxa"/>
            <w:shd w:val="clear" w:color="auto" w:fill="FFFFFF" w:themeFill="background1"/>
          </w:tcPr>
          <w:p w14:paraId="73DD239A" w14:textId="20B4906C" w:rsidR="008B6AAA" w:rsidRPr="008B6AAA" w:rsidRDefault="006F03E5" w:rsidP="008B6AAA">
            <w:pPr>
              <w:pStyle w:val="Default"/>
              <w:rPr>
                <w:rFonts w:ascii="Candara" w:hAnsi="Candara" w:cs="Arial"/>
                <w:b/>
                <w:color w:val="auto"/>
                <w:sz w:val="22"/>
                <w:szCs w:val="22"/>
              </w:rPr>
            </w:pPr>
            <w:r>
              <w:rPr>
                <w:rFonts w:ascii="Candara" w:hAnsi="Candara" w:cs="Arial"/>
                <w:color w:val="auto"/>
                <w:sz w:val="22"/>
                <w:szCs w:val="22"/>
              </w:rPr>
              <w:t>Any</w:t>
            </w:r>
            <w:r w:rsidR="008B6AAA" w:rsidRPr="008B6AAA">
              <w:rPr>
                <w:rFonts w:ascii="Candara" w:hAnsi="Candara" w:cs="Arial"/>
                <w:color w:val="auto"/>
                <w:sz w:val="22"/>
                <w:szCs w:val="22"/>
              </w:rPr>
              <w:t xml:space="preserve"> absence from school without a valid or significant reason may</w:t>
            </w:r>
            <w:r>
              <w:rPr>
                <w:rFonts w:ascii="Candara" w:hAnsi="Candara" w:cs="Arial"/>
                <w:color w:val="auto"/>
                <w:sz w:val="22"/>
                <w:szCs w:val="22"/>
              </w:rPr>
              <w:t xml:space="preserve"> </w:t>
            </w:r>
            <w:r w:rsidR="008B6AAA" w:rsidRPr="008B6AAA">
              <w:rPr>
                <w:rFonts w:ascii="Candara" w:hAnsi="Candara" w:cs="Arial"/>
                <w:color w:val="auto"/>
                <w:sz w:val="22"/>
                <w:szCs w:val="22"/>
              </w:rPr>
              <w:t xml:space="preserve">be seen as an offence </w:t>
            </w:r>
            <w:r>
              <w:rPr>
                <w:rFonts w:ascii="Candara" w:hAnsi="Candara" w:cs="Arial"/>
                <w:color w:val="auto"/>
                <w:sz w:val="22"/>
                <w:szCs w:val="22"/>
              </w:rPr>
              <w:t xml:space="preserve">and persistent absence can </w:t>
            </w:r>
            <w:r w:rsidR="008B6AAA" w:rsidRPr="008B6AAA">
              <w:rPr>
                <w:rFonts w:ascii="Candara" w:hAnsi="Candara" w:cs="Arial"/>
                <w:color w:val="auto"/>
                <w:sz w:val="22"/>
                <w:szCs w:val="22"/>
              </w:rPr>
              <w:t>resul</w:t>
            </w:r>
            <w:r>
              <w:rPr>
                <w:rFonts w:ascii="Candara" w:hAnsi="Candara" w:cs="Arial"/>
                <w:color w:val="auto"/>
                <w:sz w:val="22"/>
                <w:szCs w:val="22"/>
              </w:rPr>
              <w:t>t</w:t>
            </w:r>
            <w:r w:rsidR="008B6AAA" w:rsidRPr="008B6AAA">
              <w:rPr>
                <w:rFonts w:ascii="Candara" w:hAnsi="Candara" w:cs="Arial"/>
                <w:color w:val="auto"/>
                <w:sz w:val="22"/>
                <w:szCs w:val="22"/>
              </w:rPr>
              <w:t xml:space="preserve"> in legal action.</w:t>
            </w:r>
          </w:p>
        </w:tc>
      </w:tr>
      <w:tr w:rsidR="008B6AAA" w:rsidRPr="008B6AAA" w14:paraId="3C08FE1B" w14:textId="77777777" w:rsidTr="00E931B4">
        <w:tc>
          <w:tcPr>
            <w:tcW w:w="10456" w:type="dxa"/>
            <w:shd w:val="clear" w:color="auto" w:fill="FFFFFF" w:themeFill="background1"/>
          </w:tcPr>
          <w:p w14:paraId="53F368D1" w14:textId="77777777" w:rsidR="008B6AAA" w:rsidRPr="008B6AAA" w:rsidRDefault="008B6AAA" w:rsidP="008B6AAA">
            <w:pPr>
              <w:pStyle w:val="Default"/>
              <w:rPr>
                <w:rFonts w:ascii="Candara" w:hAnsi="Candara" w:cs="Arial"/>
                <w:b/>
                <w:color w:val="auto"/>
                <w:sz w:val="22"/>
                <w:szCs w:val="22"/>
              </w:rPr>
            </w:pPr>
          </w:p>
        </w:tc>
      </w:tr>
      <w:tr w:rsidR="008B6AAA" w:rsidRPr="008B6AAA" w14:paraId="46BFEEE7" w14:textId="77777777" w:rsidTr="00E931B4">
        <w:tc>
          <w:tcPr>
            <w:tcW w:w="10456" w:type="dxa"/>
            <w:shd w:val="clear" w:color="auto" w:fill="FFFFFF" w:themeFill="background1"/>
          </w:tcPr>
          <w:p w14:paraId="202BAE06" w14:textId="2DC259B3" w:rsidR="008B6AAA" w:rsidRPr="008B6AAA" w:rsidRDefault="008B6AAA" w:rsidP="008B6AAA">
            <w:pPr>
              <w:pStyle w:val="Default"/>
              <w:rPr>
                <w:rFonts w:ascii="Candara" w:hAnsi="Candara" w:cs="Arial"/>
                <w:b/>
                <w:color w:val="auto"/>
                <w:sz w:val="22"/>
                <w:szCs w:val="22"/>
              </w:rPr>
            </w:pPr>
            <w:r w:rsidRPr="008B6AAA">
              <w:rPr>
                <w:rFonts w:ascii="Candara" w:hAnsi="Candara" w:cs="Arial"/>
                <w:bCs/>
                <w:color w:val="auto"/>
                <w:sz w:val="22"/>
                <w:szCs w:val="22"/>
              </w:rPr>
              <w:t>Parents and Carers can request at any time a copy of their child’s registration certificate showing their attendance to date.</w:t>
            </w:r>
            <w:r>
              <w:rPr>
                <w:rFonts w:ascii="Candara" w:hAnsi="Candara" w:cs="Arial"/>
                <w:bCs/>
                <w:color w:val="auto"/>
                <w:sz w:val="22"/>
                <w:szCs w:val="22"/>
              </w:rPr>
              <w:t xml:space="preserve"> </w:t>
            </w:r>
            <w:r w:rsidRPr="006F03E5">
              <w:rPr>
                <w:rFonts w:ascii="Candara" w:hAnsi="Candara" w:cs="Arial"/>
                <w:bCs/>
                <w:color w:val="FF0000"/>
                <w:sz w:val="22"/>
                <w:szCs w:val="22"/>
              </w:rPr>
              <w:t>Your child’s attendance will be shared at Parent/Carer consultations in the Autumn and Spring term. A copy of your child’s registration certificate will also be included in their end of year report</w:t>
            </w:r>
            <w:r w:rsidR="006F03E5" w:rsidRPr="006F03E5">
              <w:rPr>
                <w:rFonts w:ascii="Candara" w:hAnsi="Candara" w:cs="Arial"/>
                <w:bCs/>
                <w:color w:val="FF0000"/>
                <w:sz w:val="22"/>
                <w:szCs w:val="22"/>
              </w:rPr>
              <w:t xml:space="preserve">. </w:t>
            </w:r>
          </w:p>
        </w:tc>
      </w:tr>
      <w:tr w:rsidR="008B6AAA" w:rsidRPr="008B6AAA" w14:paraId="3C026D00" w14:textId="77777777" w:rsidTr="00E931B4">
        <w:tc>
          <w:tcPr>
            <w:tcW w:w="10456" w:type="dxa"/>
            <w:shd w:val="clear" w:color="auto" w:fill="FFFFFF" w:themeFill="background1"/>
          </w:tcPr>
          <w:p w14:paraId="656A59C3" w14:textId="77777777" w:rsidR="008B6AAA" w:rsidRPr="008B6AAA" w:rsidRDefault="008B6AAA" w:rsidP="008B6AAA">
            <w:pPr>
              <w:pStyle w:val="Default"/>
              <w:rPr>
                <w:rFonts w:ascii="Candara" w:hAnsi="Candara" w:cs="Arial"/>
                <w:b/>
                <w:color w:val="auto"/>
                <w:sz w:val="22"/>
                <w:szCs w:val="22"/>
              </w:rPr>
            </w:pPr>
          </w:p>
        </w:tc>
      </w:tr>
      <w:tr w:rsidR="008B6AAA" w:rsidRPr="008B6AAA" w14:paraId="0E746DCD" w14:textId="77777777" w:rsidTr="008B6AAA">
        <w:tc>
          <w:tcPr>
            <w:tcW w:w="10456" w:type="dxa"/>
            <w:shd w:val="clear" w:color="auto" w:fill="FFFFFF" w:themeFill="background1"/>
          </w:tcPr>
          <w:p w14:paraId="7206EB0E" w14:textId="4C1D7976" w:rsidR="008B6AAA" w:rsidRP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 xml:space="preserve">Make sure your child has good attendance - </w:t>
            </w:r>
          </w:p>
        </w:tc>
      </w:tr>
      <w:tr w:rsidR="008B6AAA" w:rsidRPr="008B6AAA" w14:paraId="1603342A" w14:textId="77777777" w:rsidTr="00E931B4">
        <w:trPr>
          <w:trHeight w:val="237"/>
        </w:trPr>
        <w:tc>
          <w:tcPr>
            <w:tcW w:w="10456" w:type="dxa"/>
          </w:tcPr>
          <w:p w14:paraId="4ED32A1B" w14:textId="1DCFC21F"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From starting at nursery, your child should know the importance of good attendance and getting to school on time every day</w:t>
            </w:r>
            <w:r>
              <w:rPr>
                <w:rFonts w:ascii="Candara" w:hAnsi="Candara"/>
                <w:sz w:val="22"/>
                <w:szCs w:val="22"/>
              </w:rPr>
              <w:t>.</w:t>
            </w:r>
          </w:p>
        </w:tc>
      </w:tr>
      <w:tr w:rsidR="008B6AAA" w:rsidRPr="008B6AAA" w14:paraId="5DE41120" w14:textId="77777777" w:rsidTr="00E931B4">
        <w:tc>
          <w:tcPr>
            <w:tcW w:w="10456" w:type="dxa"/>
          </w:tcPr>
          <w:p w14:paraId="51F5CDC6" w14:textId="6B2BCF38"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Show an interest and ask about what they a</w:t>
            </w:r>
            <w:r>
              <w:rPr>
                <w:rFonts w:ascii="Candara" w:hAnsi="Candara"/>
                <w:sz w:val="22"/>
                <w:szCs w:val="22"/>
              </w:rPr>
              <w:t>re doing at school.</w:t>
            </w:r>
          </w:p>
        </w:tc>
      </w:tr>
      <w:tr w:rsidR="008B6AAA" w:rsidRPr="008B6AAA" w14:paraId="2381BCE1" w14:textId="77777777" w:rsidTr="00E931B4">
        <w:tc>
          <w:tcPr>
            <w:tcW w:w="10456" w:type="dxa"/>
          </w:tcPr>
          <w:p w14:paraId="0BBB1783" w14:textId="4E9C1624"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Encourage them to</w:t>
            </w:r>
            <w:r>
              <w:rPr>
                <w:rFonts w:ascii="Candara" w:hAnsi="Candara"/>
                <w:sz w:val="22"/>
                <w:szCs w:val="22"/>
              </w:rPr>
              <w:t xml:space="preserve"> take part in school activities.</w:t>
            </w:r>
          </w:p>
        </w:tc>
      </w:tr>
      <w:tr w:rsidR="008B6AAA" w:rsidRPr="008B6AAA" w14:paraId="64A214FB" w14:textId="77777777" w:rsidTr="00E931B4">
        <w:tc>
          <w:tcPr>
            <w:tcW w:w="10456" w:type="dxa"/>
          </w:tcPr>
          <w:p w14:paraId="2851C93E" w14:textId="2634C59E"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Inform their teacher or Headteacher about anything of concern</w:t>
            </w:r>
            <w:r>
              <w:rPr>
                <w:rFonts w:ascii="Candara" w:hAnsi="Candara"/>
                <w:sz w:val="22"/>
                <w:szCs w:val="22"/>
              </w:rPr>
              <w:t>.</w:t>
            </w:r>
            <w:r w:rsidRPr="008B6AAA">
              <w:rPr>
                <w:rFonts w:ascii="Candara" w:hAnsi="Candara"/>
                <w:sz w:val="22"/>
                <w:szCs w:val="22"/>
              </w:rPr>
              <w:t xml:space="preserve"> </w:t>
            </w:r>
          </w:p>
        </w:tc>
      </w:tr>
      <w:tr w:rsidR="008B6AAA" w:rsidRPr="008B6AAA" w14:paraId="23CB2460" w14:textId="77777777" w:rsidTr="00E931B4">
        <w:tc>
          <w:tcPr>
            <w:tcW w:w="10456" w:type="dxa"/>
          </w:tcPr>
          <w:p w14:paraId="4A4713B0" w14:textId="7D1B1032" w:rsidR="008B6AAA" w:rsidRPr="008B6AAA" w:rsidRDefault="006F03E5" w:rsidP="008B6AAA">
            <w:pPr>
              <w:pStyle w:val="Default"/>
              <w:numPr>
                <w:ilvl w:val="0"/>
                <w:numId w:val="21"/>
              </w:numPr>
              <w:rPr>
                <w:rFonts w:ascii="Candara" w:hAnsi="Candara" w:cs="Arial"/>
                <w:color w:val="auto"/>
                <w:sz w:val="22"/>
                <w:szCs w:val="22"/>
              </w:rPr>
            </w:pPr>
            <w:r>
              <w:rPr>
                <w:rFonts w:ascii="Candara" w:hAnsi="Candara"/>
                <w:sz w:val="22"/>
                <w:szCs w:val="22"/>
              </w:rPr>
              <w:t>Think about whether</w:t>
            </w:r>
            <w:r w:rsidR="008B6AAA" w:rsidRPr="008B6AAA">
              <w:rPr>
                <w:rFonts w:ascii="Candara" w:hAnsi="Candara"/>
                <w:sz w:val="22"/>
                <w:szCs w:val="22"/>
              </w:rPr>
              <w:t xml:space="preserve"> time off school for minor ailments be avoided</w:t>
            </w:r>
            <w:r>
              <w:rPr>
                <w:rFonts w:ascii="Candara" w:hAnsi="Candara"/>
                <w:sz w:val="22"/>
                <w:szCs w:val="22"/>
              </w:rPr>
              <w:t>, p</w:t>
            </w:r>
            <w:r w:rsidR="008B6AAA" w:rsidRPr="008B6AAA">
              <w:rPr>
                <w:rFonts w:ascii="Candara" w:hAnsi="Candara"/>
                <w:sz w:val="22"/>
                <w:szCs w:val="22"/>
              </w:rPr>
              <w:t>articularly those which would not stop you from going to work</w:t>
            </w:r>
            <w:r w:rsidR="008B6AAA">
              <w:rPr>
                <w:rFonts w:ascii="Candara" w:hAnsi="Candara"/>
                <w:sz w:val="22"/>
                <w:szCs w:val="22"/>
              </w:rPr>
              <w:t>.</w:t>
            </w:r>
            <w:r w:rsidR="008B6AAA" w:rsidRPr="008B6AAA">
              <w:rPr>
                <w:rFonts w:ascii="Candara" w:hAnsi="Candara"/>
                <w:sz w:val="22"/>
                <w:szCs w:val="22"/>
              </w:rPr>
              <w:t xml:space="preserve"> </w:t>
            </w:r>
          </w:p>
        </w:tc>
      </w:tr>
      <w:tr w:rsidR="008B6AAA" w:rsidRPr="008B6AAA" w14:paraId="227F5AAC" w14:textId="77777777" w:rsidTr="00E931B4">
        <w:tc>
          <w:tcPr>
            <w:tcW w:w="10456" w:type="dxa"/>
          </w:tcPr>
          <w:p w14:paraId="45748782" w14:textId="5EEFC581"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Where possible, make appointments after school, at week</w:t>
            </w:r>
            <w:r>
              <w:rPr>
                <w:rFonts w:ascii="Candara" w:hAnsi="Candara"/>
                <w:sz w:val="22"/>
                <w:szCs w:val="22"/>
              </w:rPr>
              <w:t>ends, or during school holidays.</w:t>
            </w:r>
          </w:p>
        </w:tc>
      </w:tr>
      <w:tr w:rsidR="008B6AAA" w:rsidRPr="008B6AAA" w14:paraId="2486B47C" w14:textId="77777777" w:rsidTr="00E931B4">
        <w:tc>
          <w:tcPr>
            <w:tcW w:w="10456" w:type="dxa"/>
          </w:tcPr>
          <w:p w14:paraId="1A96C16A" w14:textId="31DD718D" w:rsidR="008B6AAA" w:rsidRPr="008B6AAA" w:rsidRDefault="008B6AAA" w:rsidP="008B6AAA">
            <w:pPr>
              <w:pStyle w:val="Default"/>
              <w:numPr>
                <w:ilvl w:val="0"/>
                <w:numId w:val="21"/>
              </w:numPr>
              <w:rPr>
                <w:rFonts w:ascii="Candara" w:hAnsi="Candara" w:cs="Arial"/>
                <w:color w:val="auto"/>
                <w:sz w:val="22"/>
                <w:szCs w:val="22"/>
              </w:rPr>
            </w:pPr>
            <w:r w:rsidRPr="008B6AAA">
              <w:rPr>
                <w:rFonts w:ascii="Candara" w:hAnsi="Candara"/>
                <w:sz w:val="22"/>
                <w:szCs w:val="22"/>
              </w:rPr>
              <w:t>Take family holidays outside of term time and speak with school if this is not possible</w:t>
            </w:r>
            <w:r>
              <w:rPr>
                <w:rFonts w:ascii="Candara" w:hAnsi="Candara"/>
                <w:sz w:val="22"/>
                <w:szCs w:val="22"/>
              </w:rPr>
              <w:t>.</w:t>
            </w:r>
          </w:p>
        </w:tc>
      </w:tr>
      <w:tr w:rsidR="008B6AAA" w:rsidRPr="008B6AAA" w14:paraId="3ACB2160" w14:textId="77777777" w:rsidTr="00E931B4">
        <w:tc>
          <w:tcPr>
            <w:tcW w:w="10456" w:type="dxa"/>
          </w:tcPr>
          <w:p w14:paraId="2A7A8EF5" w14:textId="45CC4256" w:rsidR="008B6AAA" w:rsidRPr="008B6AAA" w:rsidRDefault="008B6AAA" w:rsidP="008B6AAA">
            <w:pPr>
              <w:pStyle w:val="Default"/>
              <w:rPr>
                <w:rFonts w:ascii="Candara" w:hAnsi="Candara" w:cs="Arial"/>
                <w:color w:val="auto"/>
                <w:sz w:val="22"/>
                <w:szCs w:val="22"/>
              </w:rPr>
            </w:pPr>
          </w:p>
        </w:tc>
      </w:tr>
      <w:tr w:rsidR="008B6AAA" w:rsidRPr="008B6AAA" w14:paraId="6D6CFFC6" w14:textId="77777777" w:rsidTr="00E931B4">
        <w:tc>
          <w:tcPr>
            <w:tcW w:w="10456" w:type="dxa"/>
          </w:tcPr>
          <w:p w14:paraId="1D875FA5" w14:textId="1A773BBC" w:rsidR="008B6AAA" w:rsidRPr="008B6AAA" w:rsidRDefault="008B6AAA" w:rsidP="008B6AAA">
            <w:pPr>
              <w:pStyle w:val="Default"/>
              <w:rPr>
                <w:rFonts w:ascii="Candara" w:hAnsi="Candara" w:cs="Arial"/>
                <w:color w:val="auto"/>
                <w:sz w:val="22"/>
                <w:szCs w:val="22"/>
              </w:rPr>
            </w:pPr>
            <w:r w:rsidRPr="008B6AAA">
              <w:rPr>
                <w:rFonts w:ascii="Candara" w:hAnsi="Candara"/>
                <w:sz w:val="22"/>
                <w:szCs w:val="22"/>
              </w:rPr>
              <w:t>The definition of a persistently absent (PA) pupil as set by the DFE is a pupil with 10% or more absence (90% or less attendance).</w:t>
            </w:r>
            <w:r w:rsidR="006F03E5">
              <w:rPr>
                <w:rFonts w:ascii="Candara" w:hAnsi="Candara"/>
                <w:sz w:val="22"/>
                <w:szCs w:val="22"/>
              </w:rPr>
              <w:t xml:space="preserve"> If a pupil has attended less than 50% of the time, they will be classed as severely absent. </w:t>
            </w:r>
          </w:p>
        </w:tc>
      </w:tr>
      <w:tr w:rsidR="008B6AAA" w:rsidRPr="008B6AAA" w14:paraId="5C237279" w14:textId="77777777" w:rsidTr="00E931B4">
        <w:tc>
          <w:tcPr>
            <w:tcW w:w="10456" w:type="dxa"/>
          </w:tcPr>
          <w:p w14:paraId="4E6036CF" w14:textId="77777777" w:rsidR="008B6AAA" w:rsidRPr="008B6AAA" w:rsidRDefault="008B6AAA" w:rsidP="008B6AAA">
            <w:pPr>
              <w:pStyle w:val="Default"/>
              <w:rPr>
                <w:rFonts w:ascii="Candara" w:hAnsi="Candara"/>
                <w:sz w:val="22"/>
                <w:szCs w:val="22"/>
              </w:rPr>
            </w:pPr>
          </w:p>
        </w:tc>
      </w:tr>
      <w:tr w:rsidR="008B6AAA" w:rsidRPr="008B6AAA" w14:paraId="5C4A1FC0" w14:textId="77777777" w:rsidTr="00E931B4">
        <w:tc>
          <w:tcPr>
            <w:tcW w:w="10456" w:type="dxa"/>
          </w:tcPr>
          <w:p w14:paraId="4D0FDD6B" w14:textId="77777777" w:rsid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The school</w:t>
            </w:r>
            <w:r w:rsidR="006F03E5">
              <w:rPr>
                <w:rFonts w:ascii="Candara" w:hAnsi="Candara" w:cs="Arial"/>
                <w:color w:val="auto"/>
                <w:sz w:val="22"/>
                <w:szCs w:val="22"/>
              </w:rPr>
              <w:t>’s</w:t>
            </w:r>
            <w:r w:rsidRPr="008B6AAA">
              <w:rPr>
                <w:rFonts w:ascii="Candara" w:hAnsi="Candara" w:cs="Arial"/>
                <w:color w:val="auto"/>
                <w:sz w:val="22"/>
                <w:szCs w:val="22"/>
              </w:rPr>
              <w:t xml:space="preserve"> Education Welfare Officer (EWO) will work alongside the Attendance Officer to address pupil related issues that may be affecting their attendance at school. If a child is referred to the EWO under the Local Authority guidelines and the Education Act 1996, the EWO will work with the parents/carers and school to address the issues.</w:t>
            </w:r>
          </w:p>
          <w:p w14:paraId="3F55DE9E" w14:textId="624E7A7F" w:rsidR="00491E4D" w:rsidRPr="008B6AAA" w:rsidRDefault="00491E4D" w:rsidP="008B6AAA">
            <w:pPr>
              <w:pStyle w:val="Default"/>
              <w:rPr>
                <w:rFonts w:ascii="Candara" w:hAnsi="Candara"/>
                <w:sz w:val="22"/>
                <w:szCs w:val="22"/>
              </w:rPr>
            </w:pPr>
          </w:p>
        </w:tc>
      </w:tr>
      <w:tr w:rsidR="008B6AAA" w:rsidRPr="008B6AAA" w14:paraId="4B023DF3" w14:textId="77777777" w:rsidTr="00E931B4">
        <w:tc>
          <w:tcPr>
            <w:tcW w:w="10456" w:type="dxa"/>
          </w:tcPr>
          <w:p w14:paraId="429436AC" w14:textId="77777777" w:rsidR="008B6AAA" w:rsidRPr="008B6AAA" w:rsidRDefault="008B6AAA" w:rsidP="008B6AAA">
            <w:pPr>
              <w:pStyle w:val="Default"/>
              <w:rPr>
                <w:rFonts w:ascii="Candara" w:hAnsi="Candara"/>
                <w:sz w:val="22"/>
                <w:szCs w:val="22"/>
              </w:rPr>
            </w:pPr>
          </w:p>
        </w:tc>
      </w:tr>
      <w:tr w:rsidR="008B6AAA" w:rsidRPr="008B6AAA" w14:paraId="15162109" w14:textId="77777777" w:rsidTr="00E96D92">
        <w:tc>
          <w:tcPr>
            <w:tcW w:w="10456" w:type="dxa"/>
            <w:shd w:val="clear" w:color="auto" w:fill="D9D9D9" w:themeFill="background1" w:themeFillShade="D9"/>
          </w:tcPr>
          <w:p w14:paraId="10F4A978" w14:textId="28D93DC1" w:rsidR="008B6AAA" w:rsidRPr="008B6AAA" w:rsidRDefault="008B6AAA" w:rsidP="008B6AAA">
            <w:pPr>
              <w:pStyle w:val="Default"/>
              <w:rPr>
                <w:rFonts w:ascii="Candara" w:hAnsi="Candara" w:cs="Arial"/>
                <w:color w:val="auto"/>
                <w:sz w:val="22"/>
                <w:szCs w:val="22"/>
              </w:rPr>
            </w:pPr>
            <w:r w:rsidRPr="008B6AAA">
              <w:rPr>
                <w:rFonts w:ascii="Candara" w:hAnsi="Candara" w:cs="Arial"/>
                <w:b/>
                <w:color w:val="auto"/>
                <w:sz w:val="22"/>
                <w:szCs w:val="22"/>
              </w:rPr>
              <w:t>Registration</w:t>
            </w:r>
          </w:p>
        </w:tc>
      </w:tr>
      <w:tr w:rsidR="008B6AAA" w:rsidRPr="008B6AAA" w14:paraId="0C8207F9" w14:textId="77777777" w:rsidTr="00E931B4">
        <w:tc>
          <w:tcPr>
            <w:tcW w:w="10456" w:type="dxa"/>
          </w:tcPr>
          <w:p w14:paraId="0B6DC097" w14:textId="77777777" w:rsidR="008B6AAA" w:rsidRPr="008B6AAA" w:rsidRDefault="008B6AAA" w:rsidP="008B6AAA">
            <w:pPr>
              <w:pStyle w:val="Default"/>
              <w:rPr>
                <w:rFonts w:ascii="Candara" w:hAnsi="Candara" w:cs="Arial"/>
                <w:color w:val="auto"/>
                <w:sz w:val="22"/>
                <w:szCs w:val="22"/>
              </w:rPr>
            </w:pPr>
          </w:p>
        </w:tc>
      </w:tr>
      <w:tr w:rsidR="008B6AAA" w:rsidRPr="008B6AAA" w14:paraId="2A006924" w14:textId="77777777" w:rsidTr="00E931B4">
        <w:tc>
          <w:tcPr>
            <w:tcW w:w="10456" w:type="dxa"/>
          </w:tcPr>
          <w:p w14:paraId="56F5AD26" w14:textId="3122D182" w:rsidR="008B6AAA" w:rsidRP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 xml:space="preserve">It is a legal requirement that a register has to be taken at the beginning of each morning and afternoon session, this enables school to: </w:t>
            </w:r>
          </w:p>
        </w:tc>
      </w:tr>
      <w:tr w:rsidR="008B6AAA" w:rsidRPr="008B6AAA" w14:paraId="24AB6F59" w14:textId="77777777" w:rsidTr="00E931B4">
        <w:tc>
          <w:tcPr>
            <w:tcW w:w="10456" w:type="dxa"/>
          </w:tcPr>
          <w:p w14:paraId="75359BEB" w14:textId="1FCC2B24" w:rsidR="008B6AAA" w:rsidRPr="006F03E5"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Monitor attendance on a regular basis</w:t>
            </w:r>
          </w:p>
        </w:tc>
      </w:tr>
      <w:tr w:rsidR="008B6AAA" w:rsidRPr="008B6AAA" w14:paraId="6F10D95A" w14:textId="77777777" w:rsidTr="00E931B4">
        <w:tc>
          <w:tcPr>
            <w:tcW w:w="10456" w:type="dxa"/>
          </w:tcPr>
          <w:p w14:paraId="755C4004" w14:textId="769FBF6B" w:rsidR="008B6AAA" w:rsidRPr="006F03E5"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 xml:space="preserve">Evaluate information and set targets/tackle areas of concern as early as possible </w:t>
            </w:r>
          </w:p>
        </w:tc>
      </w:tr>
      <w:tr w:rsidR="008B6AAA" w:rsidRPr="008B6AAA" w14:paraId="59614368" w14:textId="77777777" w:rsidTr="00E931B4">
        <w:tc>
          <w:tcPr>
            <w:tcW w:w="10456" w:type="dxa"/>
          </w:tcPr>
          <w:p w14:paraId="787FC97A" w14:textId="697F66AD" w:rsidR="008B6AAA" w:rsidRPr="006F03E5"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Target absence, punctuality and truancy and communicate with pupils and parents/carers about expectations</w:t>
            </w:r>
          </w:p>
        </w:tc>
      </w:tr>
      <w:tr w:rsidR="008B6AAA" w:rsidRPr="008B6AAA" w14:paraId="6D0CCDFE" w14:textId="77777777" w:rsidTr="00E931B4">
        <w:tc>
          <w:tcPr>
            <w:tcW w:w="10456" w:type="dxa"/>
          </w:tcPr>
          <w:p w14:paraId="7508C8D0" w14:textId="5792EFF6" w:rsidR="008B6AAA" w:rsidRPr="006F03E5"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 xml:space="preserve">Have the ability to publicise the above data </w:t>
            </w:r>
          </w:p>
        </w:tc>
      </w:tr>
      <w:tr w:rsidR="008B6AAA" w:rsidRPr="008B6AAA" w14:paraId="3A83CA69" w14:textId="77777777" w:rsidTr="00E931B4">
        <w:tc>
          <w:tcPr>
            <w:tcW w:w="10456" w:type="dxa"/>
          </w:tcPr>
          <w:p w14:paraId="0B399131" w14:textId="3B0C8689" w:rsidR="008B6AAA" w:rsidRPr="006F03E5"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Have the ability to give a clear and accurate picture to parents, carers and guardians</w:t>
            </w:r>
          </w:p>
        </w:tc>
      </w:tr>
      <w:tr w:rsidR="008B6AAA" w:rsidRPr="008B6AAA" w14:paraId="56228FAE" w14:textId="77777777" w:rsidTr="00E931B4">
        <w:tc>
          <w:tcPr>
            <w:tcW w:w="10456" w:type="dxa"/>
          </w:tcPr>
          <w:p w14:paraId="04897A41" w14:textId="77777777" w:rsidR="008B6AAA" w:rsidRDefault="008B6AAA" w:rsidP="008B6AAA">
            <w:pPr>
              <w:pStyle w:val="Default"/>
              <w:numPr>
                <w:ilvl w:val="0"/>
                <w:numId w:val="17"/>
              </w:numPr>
              <w:rPr>
                <w:rFonts w:ascii="Candara" w:hAnsi="Candara" w:cs="Arial"/>
                <w:bCs/>
                <w:color w:val="auto"/>
                <w:sz w:val="22"/>
                <w:szCs w:val="22"/>
              </w:rPr>
            </w:pPr>
            <w:r w:rsidRPr="006F03E5">
              <w:rPr>
                <w:rFonts w:ascii="Candara" w:hAnsi="Candara" w:cs="Arial"/>
                <w:bCs/>
                <w:color w:val="auto"/>
                <w:sz w:val="22"/>
                <w:szCs w:val="22"/>
              </w:rPr>
              <w:t>Have the ability to encourage and reward good attendance</w:t>
            </w:r>
          </w:p>
          <w:p w14:paraId="5B92DFF1" w14:textId="77777777" w:rsidR="006F03E5" w:rsidRDefault="006F03E5" w:rsidP="006F03E5">
            <w:pPr>
              <w:pStyle w:val="Default"/>
              <w:rPr>
                <w:rFonts w:ascii="Candara" w:hAnsi="Candara" w:cs="Arial"/>
                <w:bCs/>
                <w:color w:val="auto"/>
                <w:sz w:val="22"/>
                <w:szCs w:val="22"/>
              </w:rPr>
            </w:pPr>
          </w:p>
          <w:p w14:paraId="7D8E460E" w14:textId="0CBFDFEE" w:rsidR="006F03E5" w:rsidRPr="006F03E5" w:rsidRDefault="006F03E5" w:rsidP="006F03E5">
            <w:pPr>
              <w:pStyle w:val="Default"/>
              <w:rPr>
                <w:rFonts w:ascii="Candara" w:hAnsi="Candara" w:cs="Arial"/>
                <w:bCs/>
                <w:color w:val="auto"/>
                <w:sz w:val="22"/>
                <w:szCs w:val="22"/>
              </w:rPr>
            </w:pPr>
            <w:r w:rsidRPr="00204B63">
              <w:rPr>
                <w:rFonts w:ascii="Candara" w:hAnsi="Candara" w:cs="Arial"/>
                <w:bCs/>
                <w:color w:val="auto"/>
                <w:sz w:val="22"/>
                <w:szCs w:val="22"/>
              </w:rPr>
              <w:t xml:space="preserve">At </w:t>
            </w:r>
            <w:r w:rsidR="00204B63" w:rsidRPr="00204B63">
              <w:rPr>
                <w:rFonts w:ascii="Candara" w:hAnsi="Candara" w:cs="Arial"/>
                <w:bCs/>
                <w:color w:val="auto"/>
                <w:sz w:val="22"/>
                <w:szCs w:val="22"/>
              </w:rPr>
              <w:t>Laithes</w:t>
            </w:r>
            <w:r w:rsidRPr="00204B63">
              <w:rPr>
                <w:rFonts w:ascii="Candara" w:hAnsi="Candara" w:cs="Arial"/>
                <w:bCs/>
                <w:color w:val="auto"/>
                <w:sz w:val="22"/>
                <w:szCs w:val="22"/>
              </w:rPr>
              <w:t xml:space="preserve"> Primary School, registers are taken at 9am each morning. </w:t>
            </w:r>
          </w:p>
        </w:tc>
      </w:tr>
      <w:tr w:rsidR="008B6AAA" w:rsidRPr="008B6AAA" w14:paraId="7396DE66" w14:textId="77777777" w:rsidTr="00E931B4">
        <w:tc>
          <w:tcPr>
            <w:tcW w:w="10456" w:type="dxa"/>
          </w:tcPr>
          <w:p w14:paraId="54696A26" w14:textId="77777777" w:rsidR="008B6AAA" w:rsidRDefault="008B6AAA" w:rsidP="008B6AAA">
            <w:pPr>
              <w:pStyle w:val="Default"/>
              <w:rPr>
                <w:rFonts w:ascii="Candara" w:hAnsi="Candara" w:cs="Arial"/>
                <w:color w:val="auto"/>
                <w:sz w:val="22"/>
                <w:szCs w:val="22"/>
              </w:rPr>
            </w:pPr>
          </w:p>
          <w:p w14:paraId="4E71820C" w14:textId="43093CAC" w:rsidR="001B7C0D" w:rsidRPr="008B6AAA" w:rsidRDefault="001B7C0D" w:rsidP="008B6AAA">
            <w:pPr>
              <w:pStyle w:val="Default"/>
              <w:rPr>
                <w:rFonts w:ascii="Candara" w:hAnsi="Candara" w:cs="Arial"/>
                <w:color w:val="auto"/>
                <w:sz w:val="22"/>
                <w:szCs w:val="22"/>
              </w:rPr>
            </w:pPr>
          </w:p>
        </w:tc>
      </w:tr>
      <w:tr w:rsidR="008B6AAA" w:rsidRPr="008B6AAA" w14:paraId="3C4A3265" w14:textId="77777777" w:rsidTr="00FE7A40">
        <w:tc>
          <w:tcPr>
            <w:tcW w:w="10456" w:type="dxa"/>
            <w:shd w:val="clear" w:color="auto" w:fill="D9D9D9" w:themeFill="background1" w:themeFillShade="D9"/>
          </w:tcPr>
          <w:p w14:paraId="0F153977" w14:textId="4AD96D03" w:rsidR="008B6AAA" w:rsidRPr="008B6AAA" w:rsidRDefault="008B6AAA" w:rsidP="008B6AAA">
            <w:pPr>
              <w:pStyle w:val="Default"/>
              <w:rPr>
                <w:rFonts w:ascii="Candara" w:hAnsi="Candara" w:cs="Arial"/>
                <w:color w:val="auto"/>
                <w:sz w:val="22"/>
                <w:szCs w:val="22"/>
              </w:rPr>
            </w:pPr>
            <w:r w:rsidRPr="008B6AAA">
              <w:rPr>
                <w:rFonts w:ascii="Candara" w:hAnsi="Candara" w:cs="Arial"/>
                <w:b/>
                <w:color w:val="auto"/>
                <w:sz w:val="22"/>
                <w:szCs w:val="22"/>
              </w:rPr>
              <w:t xml:space="preserve">Punctuality </w:t>
            </w:r>
            <w:r w:rsidR="00491E4D">
              <w:rPr>
                <w:rFonts w:ascii="Candara" w:hAnsi="Candara" w:cs="Arial"/>
                <w:b/>
                <w:color w:val="auto"/>
                <w:sz w:val="22"/>
                <w:szCs w:val="22"/>
              </w:rPr>
              <w:t>/</w:t>
            </w:r>
            <w:r w:rsidRPr="008B6AAA">
              <w:rPr>
                <w:rFonts w:ascii="Candara" w:hAnsi="Candara" w:cs="Arial"/>
                <w:b/>
                <w:color w:val="auto"/>
                <w:sz w:val="22"/>
                <w:szCs w:val="22"/>
              </w:rPr>
              <w:t xml:space="preserve"> Lateness </w:t>
            </w:r>
          </w:p>
        </w:tc>
      </w:tr>
      <w:tr w:rsidR="008B6AAA" w:rsidRPr="008B6AAA" w14:paraId="2250870B" w14:textId="77777777" w:rsidTr="00E931B4">
        <w:tc>
          <w:tcPr>
            <w:tcW w:w="10456" w:type="dxa"/>
          </w:tcPr>
          <w:p w14:paraId="37B7D419" w14:textId="77777777" w:rsidR="008B6AAA" w:rsidRPr="008B6AAA" w:rsidRDefault="008B6AAA" w:rsidP="008B6AAA">
            <w:pPr>
              <w:pStyle w:val="Default"/>
              <w:rPr>
                <w:rFonts w:ascii="Candara" w:hAnsi="Candara" w:cs="Arial"/>
                <w:color w:val="auto"/>
                <w:sz w:val="22"/>
                <w:szCs w:val="22"/>
              </w:rPr>
            </w:pPr>
          </w:p>
        </w:tc>
      </w:tr>
      <w:tr w:rsidR="008B6AAA" w:rsidRPr="008B6AAA" w14:paraId="6897461E" w14:textId="77777777" w:rsidTr="00E931B4">
        <w:tc>
          <w:tcPr>
            <w:tcW w:w="10456" w:type="dxa"/>
          </w:tcPr>
          <w:p w14:paraId="47AA282F" w14:textId="29A4DAE5" w:rsidR="008B6AAA" w:rsidRDefault="008B6AAA" w:rsidP="008B6AAA">
            <w:pPr>
              <w:pStyle w:val="Default"/>
              <w:rPr>
                <w:rFonts w:ascii="Candara" w:hAnsi="Candara"/>
                <w:sz w:val="22"/>
                <w:szCs w:val="22"/>
                <w:lang w:val="en-US"/>
              </w:rPr>
            </w:pPr>
            <w:r w:rsidRPr="008B6AAA">
              <w:rPr>
                <w:rFonts w:ascii="Candara" w:hAnsi="Candara"/>
                <w:sz w:val="22"/>
                <w:szCs w:val="22"/>
                <w:lang w:val="en-US"/>
              </w:rPr>
              <w:t xml:space="preserve">It is important that all children arrive at school in good time, as it is disruptive for the child and the whole class if they arrive late. Reading, Writing and </w:t>
            </w:r>
            <w:r w:rsidR="006F03E5" w:rsidRPr="008B6AAA">
              <w:rPr>
                <w:rFonts w:ascii="Candara" w:hAnsi="Candara"/>
                <w:sz w:val="22"/>
                <w:szCs w:val="22"/>
                <w:lang w:val="en-US"/>
              </w:rPr>
              <w:t>Maths</w:t>
            </w:r>
            <w:r w:rsidRPr="008B6AAA">
              <w:rPr>
                <w:rFonts w:ascii="Candara" w:hAnsi="Candara"/>
                <w:sz w:val="22"/>
                <w:szCs w:val="22"/>
                <w:lang w:val="en-US"/>
              </w:rPr>
              <w:t xml:space="preserve"> takes place at the beginning of each school day. Regular lateness can mean that these important lessons are missed.</w:t>
            </w:r>
          </w:p>
          <w:p w14:paraId="4D91AC99" w14:textId="21CF25D7" w:rsidR="00E31CD1" w:rsidRPr="008B6AAA" w:rsidRDefault="00E31CD1" w:rsidP="006F03E5">
            <w:pPr>
              <w:pStyle w:val="Default"/>
              <w:rPr>
                <w:rFonts w:ascii="Candara" w:hAnsi="Candara" w:cs="Arial"/>
                <w:color w:val="auto"/>
                <w:sz w:val="22"/>
                <w:szCs w:val="22"/>
              </w:rPr>
            </w:pPr>
          </w:p>
        </w:tc>
      </w:tr>
      <w:tr w:rsidR="008B6AAA" w:rsidRPr="008B6AAA" w14:paraId="766F7278" w14:textId="77777777" w:rsidTr="00E931B4">
        <w:tc>
          <w:tcPr>
            <w:tcW w:w="10456" w:type="dxa"/>
          </w:tcPr>
          <w:p w14:paraId="06E2E561" w14:textId="77777777" w:rsidR="008B6AAA" w:rsidRDefault="008B6AAA" w:rsidP="008B6AAA">
            <w:pPr>
              <w:pStyle w:val="Default"/>
              <w:rPr>
                <w:rFonts w:ascii="Candara" w:hAnsi="Candara"/>
                <w:sz w:val="22"/>
                <w:szCs w:val="22"/>
              </w:rPr>
            </w:pPr>
            <w:r w:rsidRPr="008B6AAA">
              <w:rPr>
                <w:rFonts w:ascii="Candara" w:hAnsi="Candara"/>
                <w:sz w:val="22"/>
                <w:szCs w:val="22"/>
                <w:lang w:val="en-US"/>
              </w:rPr>
              <w:lastRenderedPageBreak/>
              <w:t xml:space="preserve">It is </w:t>
            </w:r>
            <w:r w:rsidRPr="008B6AAA">
              <w:rPr>
                <w:rFonts w:ascii="Candara" w:hAnsi="Candara"/>
                <w:sz w:val="22"/>
                <w:szCs w:val="22"/>
              </w:rPr>
              <w:t>recognised</w:t>
            </w:r>
            <w:r w:rsidRPr="008B6AAA">
              <w:rPr>
                <w:rFonts w:ascii="Candara" w:hAnsi="Candara"/>
                <w:sz w:val="22"/>
                <w:szCs w:val="22"/>
                <w:lang w:val="en-US"/>
              </w:rPr>
              <w:t xml:space="preserve"> that on occasions there may be genuine reasons for late arrival such as public transport difficulties. If there is a particular reason for your child being late, Parents/</w:t>
            </w:r>
            <w:r w:rsidRPr="008B6AAA">
              <w:rPr>
                <w:rFonts w:ascii="Candara" w:hAnsi="Candara"/>
                <w:sz w:val="22"/>
                <w:szCs w:val="22"/>
              </w:rPr>
              <w:t>Carers</w:t>
            </w:r>
            <w:r w:rsidRPr="008B6AAA">
              <w:rPr>
                <w:rFonts w:ascii="Candara" w:hAnsi="Candara"/>
                <w:sz w:val="22"/>
                <w:szCs w:val="22"/>
                <w:lang w:val="en-US"/>
              </w:rPr>
              <w:t xml:space="preserve"> should discuss this with the Attendance Officer who may be able to assist with any difficulties.</w:t>
            </w:r>
            <w:r w:rsidRPr="008B6AAA">
              <w:rPr>
                <w:rFonts w:ascii="Candara" w:hAnsi="Candara"/>
                <w:sz w:val="22"/>
                <w:szCs w:val="22"/>
              </w:rPr>
              <w:t> </w:t>
            </w:r>
          </w:p>
          <w:p w14:paraId="43C1A773" w14:textId="77777777" w:rsidR="006F03E5" w:rsidRDefault="006F03E5" w:rsidP="008B6AAA">
            <w:pPr>
              <w:pStyle w:val="Default"/>
              <w:rPr>
                <w:rFonts w:ascii="Candara" w:hAnsi="Candara"/>
                <w:sz w:val="22"/>
                <w:szCs w:val="22"/>
              </w:rPr>
            </w:pPr>
          </w:p>
          <w:p w14:paraId="16BD4792" w14:textId="3C50016D" w:rsidR="006F03E5" w:rsidRPr="008B6AAA" w:rsidRDefault="006F03E5" w:rsidP="008B6AAA">
            <w:pPr>
              <w:pStyle w:val="Default"/>
              <w:rPr>
                <w:rFonts w:ascii="Candara" w:hAnsi="Candara" w:cs="Arial"/>
                <w:color w:val="auto"/>
                <w:sz w:val="22"/>
                <w:szCs w:val="22"/>
              </w:rPr>
            </w:pPr>
            <w:r>
              <w:rPr>
                <w:rFonts w:ascii="Candara" w:hAnsi="Candara"/>
                <w:sz w:val="22"/>
                <w:szCs w:val="22"/>
              </w:rPr>
              <w:t xml:space="preserve">If your child arrives at school after registers are taken, they will receive a late mark. If they arrive more than 30 minutes after the registers are taken, this will be recorded as unauthorised absence. </w:t>
            </w:r>
          </w:p>
        </w:tc>
      </w:tr>
      <w:tr w:rsidR="008B6AAA" w:rsidRPr="008B6AAA" w14:paraId="177DF3F4" w14:textId="77777777" w:rsidTr="00E931B4">
        <w:tc>
          <w:tcPr>
            <w:tcW w:w="10456" w:type="dxa"/>
          </w:tcPr>
          <w:p w14:paraId="170AE19D" w14:textId="77777777" w:rsidR="008B6AAA" w:rsidRPr="008B6AAA" w:rsidRDefault="008B6AAA" w:rsidP="008B6AAA">
            <w:pPr>
              <w:pStyle w:val="Default"/>
              <w:rPr>
                <w:rFonts w:ascii="Candara" w:hAnsi="Candara"/>
                <w:sz w:val="22"/>
                <w:szCs w:val="22"/>
                <w:lang w:val="en-US"/>
              </w:rPr>
            </w:pPr>
          </w:p>
        </w:tc>
      </w:tr>
      <w:tr w:rsidR="008B6AAA" w:rsidRPr="008B6AAA" w14:paraId="3976D420" w14:textId="77777777" w:rsidTr="00E931B4">
        <w:tc>
          <w:tcPr>
            <w:tcW w:w="10456" w:type="dxa"/>
          </w:tcPr>
          <w:p w14:paraId="6486E236" w14:textId="77777777" w:rsid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If your child needs to be collected earlier than the end of the school day or you may</w:t>
            </w:r>
            <w:r w:rsidR="00491E4D">
              <w:rPr>
                <w:rFonts w:ascii="Candara" w:hAnsi="Candara" w:cs="Arial"/>
                <w:color w:val="auto"/>
                <w:sz w:val="22"/>
                <w:szCs w:val="22"/>
              </w:rPr>
              <w:t xml:space="preserve"> </w:t>
            </w:r>
            <w:r w:rsidRPr="008B6AAA">
              <w:rPr>
                <w:rFonts w:ascii="Candara" w:hAnsi="Candara" w:cs="Arial"/>
                <w:color w:val="auto"/>
                <w:sz w:val="22"/>
                <w:szCs w:val="22"/>
              </w:rPr>
              <w:t>be late collecting your child</w:t>
            </w:r>
            <w:r>
              <w:rPr>
                <w:rFonts w:ascii="Candara" w:hAnsi="Candara" w:cs="Arial"/>
                <w:color w:val="auto"/>
                <w:sz w:val="22"/>
                <w:szCs w:val="22"/>
              </w:rPr>
              <w:t>, p</w:t>
            </w:r>
            <w:r w:rsidRPr="008B6AAA">
              <w:rPr>
                <w:rFonts w:ascii="Candara" w:hAnsi="Candara" w:cs="Arial"/>
                <w:color w:val="auto"/>
                <w:sz w:val="22"/>
                <w:szCs w:val="22"/>
              </w:rPr>
              <w:t xml:space="preserve">lease inform the School Office regarding these exceptional circumstances. </w:t>
            </w:r>
          </w:p>
          <w:p w14:paraId="30A2BDC3" w14:textId="77777777" w:rsidR="001B7C0D" w:rsidRDefault="001B7C0D" w:rsidP="008B6AAA">
            <w:pPr>
              <w:pStyle w:val="Default"/>
              <w:rPr>
                <w:rFonts w:ascii="Candara" w:hAnsi="Candara" w:cs="Arial"/>
                <w:color w:val="auto"/>
                <w:sz w:val="22"/>
                <w:szCs w:val="22"/>
              </w:rPr>
            </w:pPr>
          </w:p>
          <w:p w14:paraId="0F5E8DE9" w14:textId="6E569D8E" w:rsidR="001B7C0D" w:rsidRPr="008B6AAA" w:rsidRDefault="001B7C0D" w:rsidP="008B6AAA">
            <w:pPr>
              <w:pStyle w:val="Default"/>
              <w:rPr>
                <w:rFonts w:ascii="Candara" w:hAnsi="Candara" w:cs="Arial"/>
                <w:color w:val="auto"/>
                <w:sz w:val="22"/>
                <w:szCs w:val="22"/>
              </w:rPr>
            </w:pPr>
          </w:p>
        </w:tc>
      </w:tr>
      <w:tr w:rsidR="008B6AAA" w:rsidRPr="008B6AAA" w14:paraId="009D0D85" w14:textId="77777777" w:rsidTr="00E931B4">
        <w:tc>
          <w:tcPr>
            <w:tcW w:w="10456" w:type="dxa"/>
          </w:tcPr>
          <w:p w14:paraId="73EDB09B" w14:textId="77777777" w:rsidR="008B6AAA" w:rsidRPr="008B6AAA" w:rsidRDefault="008B6AAA" w:rsidP="008B6AAA">
            <w:pPr>
              <w:pStyle w:val="Default"/>
              <w:rPr>
                <w:rFonts w:ascii="Candara" w:hAnsi="Candara" w:cs="Arial"/>
                <w:color w:val="auto"/>
                <w:sz w:val="22"/>
                <w:szCs w:val="22"/>
              </w:rPr>
            </w:pPr>
          </w:p>
        </w:tc>
      </w:tr>
      <w:tr w:rsidR="008B6AAA" w:rsidRPr="008B6AAA" w14:paraId="473A71EA" w14:textId="77777777" w:rsidTr="0092739D">
        <w:tc>
          <w:tcPr>
            <w:tcW w:w="10456" w:type="dxa"/>
            <w:shd w:val="clear" w:color="auto" w:fill="D9D9D9" w:themeFill="background1" w:themeFillShade="D9"/>
          </w:tcPr>
          <w:p w14:paraId="75869621" w14:textId="0C75A017" w:rsidR="008B6AAA" w:rsidRPr="008B6AAA" w:rsidRDefault="008B6AAA" w:rsidP="008B6AAA">
            <w:pPr>
              <w:pStyle w:val="Default"/>
              <w:rPr>
                <w:rFonts w:ascii="Candara" w:hAnsi="Candara" w:cs="Arial"/>
                <w:color w:val="auto"/>
                <w:sz w:val="22"/>
                <w:szCs w:val="22"/>
              </w:rPr>
            </w:pPr>
            <w:r w:rsidRPr="008B6AAA">
              <w:rPr>
                <w:rFonts w:ascii="Candara" w:hAnsi="Candara" w:cs="Arial"/>
                <w:b/>
                <w:color w:val="auto"/>
                <w:sz w:val="22"/>
                <w:szCs w:val="22"/>
              </w:rPr>
              <w:t xml:space="preserve">Medical Appointments </w:t>
            </w:r>
          </w:p>
        </w:tc>
      </w:tr>
      <w:tr w:rsidR="008B6AAA" w:rsidRPr="008B6AAA" w14:paraId="056DE515" w14:textId="77777777" w:rsidTr="00E931B4">
        <w:tc>
          <w:tcPr>
            <w:tcW w:w="10456" w:type="dxa"/>
          </w:tcPr>
          <w:p w14:paraId="253BE286" w14:textId="615B2E28" w:rsidR="008B6AAA" w:rsidRPr="008B6AAA" w:rsidRDefault="008B6AAA" w:rsidP="008B6AAA">
            <w:pPr>
              <w:pStyle w:val="Default"/>
              <w:rPr>
                <w:rFonts w:ascii="Candara" w:hAnsi="Candara" w:cs="Arial"/>
                <w:color w:val="auto"/>
                <w:sz w:val="22"/>
                <w:szCs w:val="22"/>
              </w:rPr>
            </w:pPr>
          </w:p>
        </w:tc>
      </w:tr>
      <w:tr w:rsidR="008B6AAA" w:rsidRPr="008B6AAA" w14:paraId="6427E858" w14:textId="77777777" w:rsidTr="00E931B4">
        <w:tc>
          <w:tcPr>
            <w:tcW w:w="10456" w:type="dxa"/>
          </w:tcPr>
          <w:p w14:paraId="6BA9978D" w14:textId="178B4921" w:rsidR="008B6AAA" w:rsidRPr="008B6AAA" w:rsidRDefault="008B6AAA" w:rsidP="008B6AAA">
            <w:pPr>
              <w:pStyle w:val="Default"/>
              <w:rPr>
                <w:rFonts w:ascii="Candara" w:hAnsi="Candara" w:cs="Arial"/>
                <w:color w:val="auto"/>
                <w:sz w:val="22"/>
                <w:szCs w:val="22"/>
              </w:rPr>
            </w:pPr>
            <w:r w:rsidRPr="008B6AAA">
              <w:rPr>
                <w:rFonts w:ascii="Candara" w:hAnsi="Candara"/>
                <w:sz w:val="22"/>
                <w:szCs w:val="22"/>
              </w:rPr>
              <w:t xml:space="preserve">We appreciate that children may be required to attend medical appointments during the school day, however please note the following – </w:t>
            </w:r>
          </w:p>
        </w:tc>
      </w:tr>
      <w:tr w:rsidR="008B6AAA" w:rsidRPr="008B6AAA" w14:paraId="6923034A" w14:textId="77777777" w:rsidTr="00E931B4">
        <w:tc>
          <w:tcPr>
            <w:tcW w:w="10456" w:type="dxa"/>
          </w:tcPr>
          <w:p w14:paraId="55C7B2CB" w14:textId="5581485C" w:rsidR="008B6AAA" w:rsidRPr="008B6AAA" w:rsidRDefault="008B6AAA" w:rsidP="008B6AAA">
            <w:pPr>
              <w:pStyle w:val="Default"/>
              <w:numPr>
                <w:ilvl w:val="0"/>
                <w:numId w:val="19"/>
              </w:numPr>
              <w:rPr>
                <w:rFonts w:ascii="Candara" w:hAnsi="Candara" w:cs="Arial"/>
                <w:color w:val="auto"/>
                <w:sz w:val="22"/>
                <w:szCs w:val="22"/>
              </w:rPr>
            </w:pPr>
            <w:r w:rsidRPr="008B6AAA">
              <w:rPr>
                <w:rFonts w:ascii="Candara" w:hAnsi="Candara"/>
                <w:sz w:val="22"/>
                <w:szCs w:val="22"/>
              </w:rPr>
              <w:t xml:space="preserve">Appointments should be made outside school hours, wherever possible. </w:t>
            </w:r>
          </w:p>
        </w:tc>
      </w:tr>
      <w:tr w:rsidR="008B6AAA" w:rsidRPr="008B6AAA" w14:paraId="722B9AD7" w14:textId="77777777" w:rsidTr="00E931B4">
        <w:tc>
          <w:tcPr>
            <w:tcW w:w="10456" w:type="dxa"/>
          </w:tcPr>
          <w:p w14:paraId="4035FCAF" w14:textId="5BC1D54D" w:rsidR="008B6AAA" w:rsidRPr="008B6AAA" w:rsidRDefault="008B6AAA" w:rsidP="008B6AAA">
            <w:pPr>
              <w:pStyle w:val="Default"/>
              <w:numPr>
                <w:ilvl w:val="0"/>
                <w:numId w:val="19"/>
              </w:numPr>
              <w:rPr>
                <w:rFonts w:ascii="Candara" w:hAnsi="Candara" w:cs="Arial"/>
                <w:color w:val="auto"/>
                <w:sz w:val="22"/>
                <w:szCs w:val="22"/>
              </w:rPr>
            </w:pPr>
            <w:r w:rsidRPr="008B6AAA">
              <w:rPr>
                <w:rFonts w:ascii="Candara" w:hAnsi="Candara"/>
                <w:sz w:val="22"/>
                <w:szCs w:val="22"/>
              </w:rPr>
              <w:t xml:space="preserve">If your child attends an appointment during the school day and, wherever possible, please bring your child back to school for the remainder of the school day. </w:t>
            </w:r>
          </w:p>
        </w:tc>
      </w:tr>
      <w:tr w:rsidR="008B6AAA" w:rsidRPr="008B6AAA" w14:paraId="5CDB83FF" w14:textId="77777777" w:rsidTr="00E931B4">
        <w:tc>
          <w:tcPr>
            <w:tcW w:w="10456" w:type="dxa"/>
          </w:tcPr>
          <w:p w14:paraId="3181D52A" w14:textId="3620C9AF" w:rsidR="008B6AAA" w:rsidRPr="008B6AAA" w:rsidRDefault="008B6AAA" w:rsidP="008B6AAA">
            <w:pPr>
              <w:pStyle w:val="Default"/>
              <w:numPr>
                <w:ilvl w:val="0"/>
                <w:numId w:val="19"/>
              </w:numPr>
              <w:rPr>
                <w:rFonts w:ascii="Candara" w:hAnsi="Candara" w:cs="Arial"/>
                <w:color w:val="auto"/>
                <w:sz w:val="22"/>
                <w:szCs w:val="22"/>
              </w:rPr>
            </w:pPr>
            <w:r w:rsidRPr="008B6AAA">
              <w:rPr>
                <w:rFonts w:ascii="Candara" w:hAnsi="Candara"/>
                <w:sz w:val="22"/>
                <w:szCs w:val="22"/>
              </w:rPr>
              <w:t>Siblings are expected to attend school and their attendance should not be affected by other family member's appointments.</w:t>
            </w:r>
          </w:p>
        </w:tc>
      </w:tr>
      <w:tr w:rsidR="008B6AAA" w:rsidRPr="008B6AAA" w14:paraId="5C536BDA" w14:textId="77777777" w:rsidTr="00E931B4">
        <w:tc>
          <w:tcPr>
            <w:tcW w:w="10456" w:type="dxa"/>
          </w:tcPr>
          <w:p w14:paraId="485E14DE" w14:textId="22E608D5" w:rsidR="008B6AAA" w:rsidRPr="008B6AAA" w:rsidRDefault="008B6AAA" w:rsidP="008B6AAA">
            <w:pPr>
              <w:pStyle w:val="Default"/>
              <w:numPr>
                <w:ilvl w:val="0"/>
                <w:numId w:val="19"/>
              </w:numPr>
              <w:rPr>
                <w:rFonts w:ascii="Candara" w:hAnsi="Candara" w:cs="Arial"/>
                <w:color w:val="auto"/>
                <w:sz w:val="22"/>
                <w:szCs w:val="22"/>
              </w:rPr>
            </w:pPr>
            <w:r w:rsidRPr="008B6AAA">
              <w:rPr>
                <w:rFonts w:ascii="Candara" w:hAnsi="Candara" w:cs="Arial"/>
                <w:sz w:val="22"/>
                <w:szCs w:val="22"/>
              </w:rPr>
              <w:t>School should be informed of this appointment prior to the absence where possible.</w:t>
            </w:r>
          </w:p>
        </w:tc>
      </w:tr>
      <w:tr w:rsidR="008B6AAA" w:rsidRPr="008B6AAA" w14:paraId="7AC5B309" w14:textId="77777777" w:rsidTr="00E931B4">
        <w:tc>
          <w:tcPr>
            <w:tcW w:w="10456" w:type="dxa"/>
          </w:tcPr>
          <w:p w14:paraId="595183C0" w14:textId="6DA85E0F" w:rsidR="008B6AAA" w:rsidRPr="00135518" w:rsidRDefault="008B6AAA" w:rsidP="008B6AAA">
            <w:pPr>
              <w:pStyle w:val="Default"/>
              <w:numPr>
                <w:ilvl w:val="0"/>
                <w:numId w:val="19"/>
              </w:numPr>
              <w:rPr>
                <w:rFonts w:ascii="Candara" w:hAnsi="Candara" w:cs="Arial"/>
                <w:color w:val="auto"/>
                <w:sz w:val="22"/>
                <w:szCs w:val="22"/>
              </w:rPr>
            </w:pPr>
            <w:r w:rsidRPr="008B6AAA">
              <w:rPr>
                <w:rFonts w:ascii="Candara" w:hAnsi="Candara"/>
                <w:sz w:val="22"/>
                <w:szCs w:val="22"/>
              </w:rPr>
              <w:t>If the appointment is during school time then medical evidence</w:t>
            </w:r>
            <w:r w:rsidR="00491E4D">
              <w:rPr>
                <w:rFonts w:ascii="Candara" w:hAnsi="Candara"/>
                <w:sz w:val="22"/>
                <w:szCs w:val="22"/>
              </w:rPr>
              <w:t xml:space="preserve"> should be provided </w:t>
            </w:r>
            <w:r w:rsidRPr="008B6AAA">
              <w:rPr>
                <w:rFonts w:ascii="Candara" w:hAnsi="Candara"/>
                <w:sz w:val="22"/>
                <w:szCs w:val="22"/>
              </w:rPr>
              <w:t xml:space="preserve">e.g. an appointment card, letter or text message from the relevant organisation. </w:t>
            </w:r>
            <w:r w:rsidR="00491E4D" w:rsidRPr="008B6AAA">
              <w:rPr>
                <w:rFonts w:ascii="Candara" w:hAnsi="Candara"/>
                <w:sz w:val="22"/>
                <w:szCs w:val="22"/>
              </w:rPr>
              <w:t>If we do not receive a copy of the medical evidence this maybe be recorded as an unauthorised absence and we may seek EWO’s advice as required.</w:t>
            </w:r>
          </w:p>
          <w:p w14:paraId="6F2D51DE" w14:textId="77777777" w:rsidR="00135518" w:rsidRPr="00B52DF6" w:rsidRDefault="00135518" w:rsidP="00135518">
            <w:pPr>
              <w:pStyle w:val="Default"/>
              <w:ind w:left="720"/>
              <w:rPr>
                <w:rFonts w:ascii="Candara" w:hAnsi="Candara" w:cs="Arial"/>
                <w:color w:val="auto"/>
                <w:sz w:val="22"/>
                <w:szCs w:val="22"/>
              </w:rPr>
            </w:pPr>
          </w:p>
          <w:p w14:paraId="40398C3C" w14:textId="4A632A10" w:rsidR="00B52DF6" w:rsidRPr="008B6AAA" w:rsidRDefault="00B52DF6" w:rsidP="00B52DF6">
            <w:pPr>
              <w:pStyle w:val="Default"/>
              <w:ind w:left="720"/>
              <w:rPr>
                <w:rFonts w:ascii="Candara" w:hAnsi="Candara" w:cs="Arial"/>
                <w:color w:val="auto"/>
                <w:sz w:val="22"/>
                <w:szCs w:val="22"/>
              </w:rPr>
            </w:pPr>
          </w:p>
        </w:tc>
      </w:tr>
      <w:tr w:rsidR="008B6AAA" w:rsidRPr="008B6AAA" w14:paraId="554FB2B1" w14:textId="77777777" w:rsidTr="00832852">
        <w:tc>
          <w:tcPr>
            <w:tcW w:w="10456" w:type="dxa"/>
            <w:shd w:val="clear" w:color="auto" w:fill="D9D9D9" w:themeFill="background1" w:themeFillShade="D9"/>
          </w:tcPr>
          <w:p w14:paraId="52D52094" w14:textId="0EAA9374" w:rsidR="008B6AAA" w:rsidRPr="008B6AAA" w:rsidRDefault="008B6AAA" w:rsidP="008B6AAA">
            <w:pPr>
              <w:pStyle w:val="Default"/>
              <w:rPr>
                <w:rFonts w:ascii="Candara" w:hAnsi="Candara" w:cs="Arial"/>
                <w:color w:val="auto"/>
                <w:sz w:val="22"/>
                <w:szCs w:val="22"/>
              </w:rPr>
            </w:pPr>
            <w:r w:rsidRPr="008B6AAA">
              <w:rPr>
                <w:rFonts w:ascii="Candara" w:hAnsi="Candara" w:cs="Arial"/>
                <w:b/>
                <w:color w:val="auto"/>
                <w:sz w:val="22"/>
                <w:szCs w:val="22"/>
              </w:rPr>
              <w:t xml:space="preserve">Leave of Absence Requests </w:t>
            </w:r>
          </w:p>
        </w:tc>
      </w:tr>
      <w:tr w:rsidR="008B6AAA" w:rsidRPr="008B6AAA" w14:paraId="4B3E59D1" w14:textId="77777777" w:rsidTr="00E931B4">
        <w:tc>
          <w:tcPr>
            <w:tcW w:w="10456" w:type="dxa"/>
          </w:tcPr>
          <w:p w14:paraId="1FF6699C" w14:textId="77777777" w:rsidR="008B6AAA" w:rsidRPr="008B6AAA" w:rsidRDefault="008B6AAA" w:rsidP="008B6AAA">
            <w:pPr>
              <w:pStyle w:val="Default"/>
              <w:rPr>
                <w:rFonts w:ascii="Candara" w:hAnsi="Candara" w:cs="Arial"/>
                <w:color w:val="auto"/>
                <w:sz w:val="22"/>
                <w:szCs w:val="22"/>
              </w:rPr>
            </w:pPr>
          </w:p>
        </w:tc>
      </w:tr>
      <w:tr w:rsidR="008B6AAA" w:rsidRPr="008B6AAA" w14:paraId="40424141" w14:textId="77777777" w:rsidTr="00E931B4">
        <w:tc>
          <w:tcPr>
            <w:tcW w:w="10456" w:type="dxa"/>
          </w:tcPr>
          <w:p w14:paraId="32213D87" w14:textId="04970EB2" w:rsidR="008B6AAA" w:rsidRPr="008B6AAA" w:rsidRDefault="008B6AAA" w:rsidP="008B6AAA">
            <w:pPr>
              <w:pStyle w:val="Default"/>
              <w:rPr>
                <w:rFonts w:ascii="Candara" w:hAnsi="Candara" w:cs="Arial"/>
                <w:color w:val="auto"/>
                <w:sz w:val="22"/>
                <w:szCs w:val="22"/>
              </w:rPr>
            </w:pPr>
            <w:r w:rsidRPr="008B6AAA">
              <w:rPr>
                <w:rFonts w:ascii="Candara" w:hAnsi="Candara"/>
                <w:sz w:val="22"/>
                <w:szCs w:val="22"/>
              </w:rPr>
              <w:t>A parent/carer should complete an absence request form (available from the school office) and submit this to the school at least two weeks prior to the first date of absence.</w:t>
            </w:r>
          </w:p>
        </w:tc>
      </w:tr>
      <w:tr w:rsidR="008B6AAA" w:rsidRPr="008B6AAA" w14:paraId="75DDF64A" w14:textId="77777777" w:rsidTr="00E931B4">
        <w:tc>
          <w:tcPr>
            <w:tcW w:w="10456" w:type="dxa"/>
          </w:tcPr>
          <w:p w14:paraId="48C2D7CF" w14:textId="77777777" w:rsidR="008B6AAA" w:rsidRPr="008B6AAA" w:rsidRDefault="008B6AAA" w:rsidP="008B6AAA">
            <w:pPr>
              <w:pStyle w:val="Default"/>
              <w:rPr>
                <w:rFonts w:ascii="Candara" w:hAnsi="Candara" w:cs="Arial"/>
                <w:color w:val="auto"/>
                <w:sz w:val="22"/>
                <w:szCs w:val="22"/>
              </w:rPr>
            </w:pPr>
          </w:p>
        </w:tc>
      </w:tr>
      <w:tr w:rsidR="008B6AAA" w:rsidRPr="008B6AAA" w14:paraId="7F39995E" w14:textId="77777777" w:rsidTr="00E931B4">
        <w:tc>
          <w:tcPr>
            <w:tcW w:w="10456" w:type="dxa"/>
          </w:tcPr>
          <w:p w14:paraId="76D5B2CF" w14:textId="6103E22E" w:rsidR="008B6AAA" w:rsidRPr="008B6AAA" w:rsidRDefault="008B6AAA" w:rsidP="008B6AAA">
            <w:pPr>
              <w:pStyle w:val="Default"/>
              <w:rPr>
                <w:rFonts w:ascii="Candara" w:hAnsi="Candara" w:cs="Arial"/>
                <w:color w:val="auto"/>
                <w:sz w:val="22"/>
                <w:szCs w:val="22"/>
              </w:rPr>
            </w:pPr>
            <w:r w:rsidRPr="008B6AAA">
              <w:rPr>
                <w:rFonts w:ascii="Candara" w:hAnsi="Candara"/>
                <w:sz w:val="22"/>
                <w:szCs w:val="22"/>
                <w:shd w:val="clear" w:color="auto" w:fill="FFFFFF"/>
              </w:rPr>
              <w:t>The Headteacher may not grant any leave of absence to pupils during term time unless they consider there to be 'exceptional circumstances'</w:t>
            </w:r>
            <w:r w:rsidR="00491E4D">
              <w:rPr>
                <w:rFonts w:ascii="Candara" w:hAnsi="Candara"/>
                <w:sz w:val="22"/>
                <w:szCs w:val="22"/>
                <w:shd w:val="clear" w:color="auto" w:fill="FFFFFF"/>
              </w:rPr>
              <w:t>. This is decided</w:t>
            </w:r>
            <w:r w:rsidRPr="008B6AAA">
              <w:rPr>
                <w:rFonts w:ascii="Candara" w:hAnsi="Candara"/>
                <w:sz w:val="22"/>
                <w:szCs w:val="22"/>
                <w:shd w:val="clear" w:color="auto" w:fill="FFFFFF"/>
              </w:rPr>
              <w:t xml:space="preserve"> on a case by case basis.</w:t>
            </w:r>
          </w:p>
        </w:tc>
      </w:tr>
      <w:tr w:rsidR="008B6AAA" w:rsidRPr="008B6AAA" w14:paraId="38D0F0D3" w14:textId="77777777" w:rsidTr="00E931B4">
        <w:tc>
          <w:tcPr>
            <w:tcW w:w="10456" w:type="dxa"/>
          </w:tcPr>
          <w:p w14:paraId="19D26DF4" w14:textId="77777777" w:rsidR="008B6AAA" w:rsidRPr="008B6AAA" w:rsidRDefault="008B6AAA" w:rsidP="008B6AAA">
            <w:pPr>
              <w:pStyle w:val="Default"/>
              <w:rPr>
                <w:rFonts w:ascii="Candara" w:hAnsi="Candara" w:cs="Arial"/>
                <w:color w:val="auto"/>
                <w:sz w:val="22"/>
                <w:szCs w:val="22"/>
              </w:rPr>
            </w:pPr>
          </w:p>
        </w:tc>
      </w:tr>
      <w:tr w:rsidR="008B6AAA" w:rsidRPr="008B6AAA" w14:paraId="2BCF2EEF" w14:textId="77777777" w:rsidTr="00E931B4">
        <w:tc>
          <w:tcPr>
            <w:tcW w:w="10456" w:type="dxa"/>
          </w:tcPr>
          <w:p w14:paraId="6B1BFD3E" w14:textId="3AC4585B" w:rsidR="008B6AAA" w:rsidRPr="008B6AAA" w:rsidRDefault="008B6AAA" w:rsidP="008B6AAA">
            <w:pPr>
              <w:pStyle w:val="Default"/>
              <w:rPr>
                <w:rFonts w:ascii="Candara" w:hAnsi="Candara"/>
                <w:sz w:val="22"/>
                <w:szCs w:val="22"/>
              </w:rPr>
            </w:pPr>
            <w:r w:rsidRPr="008B6AAA">
              <w:rPr>
                <w:rFonts w:ascii="Candara" w:hAnsi="Candara"/>
                <w:sz w:val="22"/>
                <w:szCs w:val="22"/>
              </w:rPr>
              <w:t>School will respond to the request and it is possible that a Penalty Notice maybe be issued.</w:t>
            </w:r>
          </w:p>
        </w:tc>
      </w:tr>
      <w:tr w:rsidR="008B6AAA" w:rsidRPr="008B6AAA" w14:paraId="63DB16EB" w14:textId="77777777" w:rsidTr="00E931B4">
        <w:tc>
          <w:tcPr>
            <w:tcW w:w="10456" w:type="dxa"/>
          </w:tcPr>
          <w:p w14:paraId="6DB56B1D" w14:textId="217F7B71" w:rsidR="008B6AAA" w:rsidRPr="008B6AAA" w:rsidRDefault="008B6AAA" w:rsidP="008B6AAA">
            <w:pPr>
              <w:pStyle w:val="Default"/>
              <w:rPr>
                <w:rFonts w:ascii="Candara" w:hAnsi="Candara" w:cs="Arial"/>
                <w:color w:val="auto"/>
                <w:sz w:val="22"/>
                <w:szCs w:val="22"/>
              </w:rPr>
            </w:pPr>
          </w:p>
        </w:tc>
      </w:tr>
      <w:tr w:rsidR="008B6AAA" w:rsidRPr="008B6AAA" w14:paraId="6006D103" w14:textId="77777777" w:rsidTr="00E931B4">
        <w:tc>
          <w:tcPr>
            <w:tcW w:w="10456" w:type="dxa"/>
          </w:tcPr>
          <w:p w14:paraId="068454CF" w14:textId="77777777" w:rsidR="001B7C0D" w:rsidRDefault="008B6AAA" w:rsidP="008B6AAA">
            <w:pPr>
              <w:pStyle w:val="Default"/>
              <w:rPr>
                <w:rFonts w:ascii="Candara" w:hAnsi="Candara"/>
                <w:sz w:val="22"/>
                <w:szCs w:val="22"/>
              </w:rPr>
            </w:pPr>
            <w:r w:rsidRPr="008B6AAA">
              <w:rPr>
                <w:rFonts w:ascii="Candara" w:hAnsi="Candara"/>
                <w:sz w:val="22"/>
                <w:szCs w:val="22"/>
              </w:rPr>
              <w:t>If the school is aware of any language difficulties that may preclude a request form being completed, appropriate support will be offered to the parent/carer.</w:t>
            </w:r>
          </w:p>
          <w:p w14:paraId="745F1DB7" w14:textId="77777777" w:rsidR="00135518" w:rsidRDefault="00135518" w:rsidP="008B6AAA">
            <w:pPr>
              <w:pStyle w:val="Default"/>
              <w:rPr>
                <w:rFonts w:ascii="Candara" w:hAnsi="Candara"/>
                <w:sz w:val="22"/>
                <w:szCs w:val="22"/>
              </w:rPr>
            </w:pPr>
          </w:p>
          <w:p w14:paraId="2F3D970E" w14:textId="77777777" w:rsidR="00135518" w:rsidRDefault="00135518" w:rsidP="008B6AAA">
            <w:pPr>
              <w:pStyle w:val="Default"/>
              <w:rPr>
                <w:rFonts w:ascii="Candara" w:hAnsi="Candara"/>
                <w:sz w:val="22"/>
                <w:szCs w:val="22"/>
              </w:rPr>
            </w:pPr>
          </w:p>
          <w:p w14:paraId="5DC31ABA" w14:textId="77777777" w:rsidR="00135518" w:rsidRDefault="00135518" w:rsidP="008B6AAA">
            <w:pPr>
              <w:pStyle w:val="Default"/>
              <w:rPr>
                <w:rFonts w:ascii="Candara" w:hAnsi="Candara"/>
                <w:sz w:val="22"/>
                <w:szCs w:val="22"/>
              </w:rPr>
            </w:pPr>
          </w:p>
          <w:p w14:paraId="12EA4AE1" w14:textId="77777777" w:rsidR="00135518" w:rsidRDefault="00135518" w:rsidP="008B6AAA">
            <w:pPr>
              <w:pStyle w:val="Default"/>
              <w:rPr>
                <w:rFonts w:ascii="Candara" w:hAnsi="Candara"/>
                <w:sz w:val="22"/>
                <w:szCs w:val="22"/>
              </w:rPr>
            </w:pPr>
          </w:p>
          <w:p w14:paraId="6994CFB1" w14:textId="77777777" w:rsidR="00135518" w:rsidRDefault="00135518" w:rsidP="008B6AAA">
            <w:pPr>
              <w:pStyle w:val="Default"/>
              <w:rPr>
                <w:rFonts w:ascii="Candara" w:hAnsi="Candara"/>
                <w:sz w:val="22"/>
                <w:szCs w:val="22"/>
              </w:rPr>
            </w:pPr>
          </w:p>
          <w:p w14:paraId="05C22CD0" w14:textId="77777777" w:rsidR="00135518" w:rsidRDefault="00135518" w:rsidP="008B6AAA">
            <w:pPr>
              <w:pStyle w:val="Default"/>
              <w:rPr>
                <w:rFonts w:ascii="Candara" w:hAnsi="Candara"/>
                <w:sz w:val="22"/>
                <w:szCs w:val="22"/>
              </w:rPr>
            </w:pPr>
          </w:p>
          <w:p w14:paraId="308D45DE" w14:textId="77777777" w:rsidR="00135518" w:rsidRDefault="00135518" w:rsidP="008B6AAA">
            <w:pPr>
              <w:pStyle w:val="Default"/>
              <w:rPr>
                <w:rFonts w:ascii="Candara" w:hAnsi="Candara"/>
                <w:sz w:val="22"/>
                <w:szCs w:val="22"/>
              </w:rPr>
            </w:pPr>
          </w:p>
          <w:p w14:paraId="36EEDA14" w14:textId="77777777" w:rsidR="00135518" w:rsidRDefault="00135518" w:rsidP="008B6AAA">
            <w:pPr>
              <w:pStyle w:val="Default"/>
              <w:rPr>
                <w:rFonts w:ascii="Candara" w:hAnsi="Candara"/>
                <w:sz w:val="22"/>
                <w:szCs w:val="22"/>
              </w:rPr>
            </w:pPr>
          </w:p>
          <w:p w14:paraId="6619D849" w14:textId="77777777" w:rsidR="00135518" w:rsidRDefault="00135518" w:rsidP="008B6AAA">
            <w:pPr>
              <w:pStyle w:val="Default"/>
              <w:rPr>
                <w:rFonts w:ascii="Candara" w:hAnsi="Candara"/>
                <w:sz w:val="22"/>
                <w:szCs w:val="22"/>
              </w:rPr>
            </w:pPr>
          </w:p>
          <w:p w14:paraId="61F92F88" w14:textId="77777777" w:rsidR="00135518" w:rsidRDefault="00135518" w:rsidP="008B6AAA">
            <w:pPr>
              <w:pStyle w:val="Default"/>
              <w:rPr>
                <w:rFonts w:ascii="Candara" w:hAnsi="Candara"/>
                <w:sz w:val="22"/>
                <w:szCs w:val="22"/>
              </w:rPr>
            </w:pPr>
          </w:p>
          <w:p w14:paraId="5C62E01D" w14:textId="77777777" w:rsidR="00135518" w:rsidRDefault="00135518" w:rsidP="008B6AAA">
            <w:pPr>
              <w:pStyle w:val="Default"/>
              <w:rPr>
                <w:rFonts w:ascii="Candara" w:hAnsi="Candara"/>
                <w:sz w:val="22"/>
                <w:szCs w:val="22"/>
              </w:rPr>
            </w:pPr>
          </w:p>
          <w:p w14:paraId="2AB93128" w14:textId="77777777" w:rsidR="00135518" w:rsidRDefault="00135518" w:rsidP="008B6AAA">
            <w:pPr>
              <w:pStyle w:val="Default"/>
              <w:rPr>
                <w:rFonts w:ascii="Candara" w:hAnsi="Candara"/>
                <w:sz w:val="22"/>
                <w:szCs w:val="22"/>
              </w:rPr>
            </w:pPr>
          </w:p>
          <w:p w14:paraId="6AEEA397" w14:textId="583CACAC" w:rsidR="00135518" w:rsidRPr="00B52DF6" w:rsidRDefault="00135518" w:rsidP="008B6AAA">
            <w:pPr>
              <w:pStyle w:val="Default"/>
              <w:rPr>
                <w:rFonts w:ascii="Candara" w:hAnsi="Candara"/>
                <w:sz w:val="22"/>
                <w:szCs w:val="22"/>
              </w:rPr>
            </w:pPr>
          </w:p>
        </w:tc>
      </w:tr>
      <w:tr w:rsidR="008B6AAA" w:rsidRPr="008B6AAA" w14:paraId="4933B342" w14:textId="77777777" w:rsidTr="00E931B4">
        <w:tc>
          <w:tcPr>
            <w:tcW w:w="10456" w:type="dxa"/>
          </w:tcPr>
          <w:p w14:paraId="3DBAFAC9" w14:textId="77777777" w:rsidR="008B6AAA" w:rsidRPr="008B6AAA" w:rsidRDefault="008B6AAA" w:rsidP="008B6AAA">
            <w:pPr>
              <w:pStyle w:val="Default"/>
              <w:rPr>
                <w:rFonts w:ascii="Candara" w:hAnsi="Candara" w:cs="Arial"/>
                <w:color w:val="auto"/>
                <w:sz w:val="22"/>
                <w:szCs w:val="22"/>
              </w:rPr>
            </w:pPr>
          </w:p>
        </w:tc>
      </w:tr>
      <w:tr w:rsidR="008B6AAA" w:rsidRPr="008B6AAA" w14:paraId="7B2F2FAD" w14:textId="77777777" w:rsidTr="005F5E76">
        <w:tc>
          <w:tcPr>
            <w:tcW w:w="10456" w:type="dxa"/>
            <w:shd w:val="clear" w:color="auto" w:fill="D9D9D9" w:themeFill="background1" w:themeFillShade="D9"/>
          </w:tcPr>
          <w:p w14:paraId="52E375E8" w14:textId="5382E9B1" w:rsidR="008B6AAA" w:rsidRPr="008B6AAA" w:rsidRDefault="008B6AAA" w:rsidP="008E6A33">
            <w:pPr>
              <w:pStyle w:val="Default"/>
              <w:jc w:val="center"/>
              <w:rPr>
                <w:rFonts w:ascii="Candara" w:hAnsi="Candara" w:cs="Arial"/>
                <w:color w:val="auto"/>
                <w:sz w:val="22"/>
                <w:szCs w:val="22"/>
              </w:rPr>
            </w:pPr>
            <w:r w:rsidRPr="008B6AAA">
              <w:rPr>
                <w:rFonts w:ascii="Candara" w:hAnsi="Candara" w:cs="Arial"/>
                <w:b/>
                <w:color w:val="auto"/>
                <w:sz w:val="22"/>
                <w:szCs w:val="22"/>
              </w:rPr>
              <w:lastRenderedPageBreak/>
              <w:t>School Attendance and Punctuality Procedures</w:t>
            </w:r>
          </w:p>
        </w:tc>
      </w:tr>
      <w:tr w:rsidR="008B6AAA" w:rsidRPr="008B6AAA" w14:paraId="6EEF50C3" w14:textId="77777777" w:rsidTr="00E931B4">
        <w:tc>
          <w:tcPr>
            <w:tcW w:w="10456" w:type="dxa"/>
          </w:tcPr>
          <w:p w14:paraId="12D91B5C" w14:textId="215C52E4" w:rsidR="00A715B6" w:rsidRDefault="00A715B6" w:rsidP="00B52DF6">
            <w:pPr>
              <w:pStyle w:val="Default"/>
              <w:jc w:val="center"/>
              <w:rPr>
                <w:rFonts w:ascii="Candara" w:hAnsi="Candara" w:cs="Arial"/>
                <w:b/>
                <w:color w:val="auto"/>
                <w:sz w:val="22"/>
                <w:szCs w:val="22"/>
              </w:rPr>
            </w:pPr>
          </w:p>
          <w:p w14:paraId="1D92BD1B" w14:textId="6DE4B3B1" w:rsidR="00A715B6" w:rsidRDefault="00135518" w:rsidP="00B52DF6">
            <w:pPr>
              <w:pStyle w:val="Default"/>
              <w:jc w:val="center"/>
              <w:rPr>
                <w:rFonts w:ascii="Candara" w:hAnsi="Candara" w:cs="Arial"/>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63360" behindDoc="0" locked="0" layoutInCell="1" allowOverlap="1" wp14:anchorId="4AE2826C" wp14:editId="1E769D88">
                      <wp:simplePos x="0" y="0"/>
                      <wp:positionH relativeFrom="column">
                        <wp:posOffset>788670</wp:posOffset>
                      </wp:positionH>
                      <wp:positionV relativeFrom="paragraph">
                        <wp:posOffset>105410</wp:posOffset>
                      </wp:positionV>
                      <wp:extent cx="4985026" cy="714375"/>
                      <wp:effectExtent l="0" t="0" r="25400" b="28575"/>
                      <wp:wrapNone/>
                      <wp:docPr id="4" name="Text Box 4"/>
                      <wp:cNvGraphicFramePr/>
                      <a:graphic xmlns:a="http://schemas.openxmlformats.org/drawingml/2006/main">
                        <a:graphicData uri="http://schemas.microsoft.com/office/word/2010/wordprocessingShape">
                          <wps:wsp>
                            <wps:cNvSpPr txBox="1"/>
                            <wps:spPr>
                              <a:xfrm>
                                <a:off x="0" y="0"/>
                                <a:ext cx="4985026" cy="714375"/>
                              </a:xfrm>
                              <a:prstGeom prst="rect">
                                <a:avLst/>
                              </a:prstGeom>
                              <a:solidFill>
                                <a:schemeClr val="lt1"/>
                              </a:solidFill>
                              <a:ln w="6350">
                                <a:solidFill>
                                  <a:prstClr val="black"/>
                                </a:solidFill>
                              </a:ln>
                            </wps:spPr>
                            <wps:txbx>
                              <w:txbxContent>
                                <w:p w14:paraId="09ACD4F1" w14:textId="6857D864" w:rsidR="003A3799" w:rsidRPr="00135518" w:rsidRDefault="003A3799" w:rsidP="00982437">
                                  <w:pPr>
                                    <w:spacing w:line="240" w:lineRule="auto"/>
                                    <w:jc w:val="center"/>
                                    <w:rPr>
                                      <w:rFonts w:ascii="Candara" w:hAnsi="Candara"/>
                                    </w:rPr>
                                  </w:pPr>
                                  <w:r w:rsidRPr="00135518">
                                    <w:rPr>
                                      <w:rFonts w:ascii="Candara" w:hAnsi="Candara"/>
                                      <w:b/>
                                      <w:bCs/>
                                    </w:rPr>
                                    <w:t xml:space="preserve">EXPECT                                                                                                             </w:t>
                                  </w:r>
                                  <w:r w:rsidR="00982437" w:rsidRPr="00135518">
                                    <w:rPr>
                                      <w:rFonts w:ascii="Candara" w:hAnsi="Candara"/>
                                      <w:b/>
                                      <w:bCs/>
                                    </w:rPr>
                                    <w:t xml:space="preserve">                                       </w:t>
                                  </w:r>
                                  <w:r w:rsidR="00B52DF6" w:rsidRPr="00135518">
                                    <w:rPr>
                                      <w:rFonts w:ascii="Candara" w:hAnsi="Candara"/>
                                    </w:rPr>
                                    <w:t xml:space="preserve">       </w:t>
                                  </w:r>
                                  <w:r w:rsidRPr="00135518">
                                    <w:rPr>
                                      <w:rFonts w:ascii="Candara" w:hAnsi="Candara"/>
                                    </w:rPr>
                                    <w:t>We aspire to high standards of attendance from all pupils and aim for all pupils to be in school and ready to learn by prioritising attendance.</w:t>
                                  </w:r>
                                </w:p>
                                <w:p w14:paraId="4188717C" w14:textId="77777777" w:rsidR="003A3799" w:rsidRPr="003A3799" w:rsidRDefault="003A3799" w:rsidP="00982437">
                                  <w:pPr>
                                    <w:jc w:val="center"/>
                                    <w:rPr>
                                      <w:sz w:val="20"/>
                                      <w:szCs w:val="20"/>
                                    </w:rPr>
                                  </w:pPr>
                                </w:p>
                                <w:p w14:paraId="1E81895F" w14:textId="50F2B9D8" w:rsidR="003A3799" w:rsidRDefault="003A3799" w:rsidP="009824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2826C" id="_x0000_t202" coordsize="21600,21600" o:spt="202" path="m,l,21600r21600,l21600,xe">
                      <v:stroke joinstyle="miter"/>
                      <v:path gradientshapeok="t" o:connecttype="rect"/>
                    </v:shapetype>
                    <v:shape id="Text Box 4" o:spid="_x0000_s1026" type="#_x0000_t202" style="position:absolute;left:0;text-align:left;margin-left:62.1pt;margin-top:8.3pt;width:392.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" fillcolor="white [3201]" strokeweight=".5pt">
                      <v:textbox>
                        <w:txbxContent>
                          <w:p w14:paraId="09ACD4F1" w14:textId="6857D864" w:rsidR="003A3799" w:rsidRPr="00135518" w:rsidRDefault="003A3799" w:rsidP="00982437">
                            <w:pPr>
                              <w:spacing w:line="240" w:lineRule="auto"/>
                              <w:jc w:val="center"/>
                              <w:rPr>
                                <w:rFonts w:ascii="Candara" w:hAnsi="Candara"/>
                              </w:rPr>
                            </w:pPr>
                            <w:r w:rsidRPr="00135518">
                              <w:rPr>
                                <w:rFonts w:ascii="Candara" w:hAnsi="Candara"/>
                                <w:b/>
                                <w:bCs/>
                              </w:rPr>
                              <w:t xml:space="preserve">EXPECT                                                                                                             </w:t>
                            </w:r>
                            <w:r w:rsidR="00982437" w:rsidRPr="00135518">
                              <w:rPr>
                                <w:rFonts w:ascii="Candara" w:hAnsi="Candara"/>
                                <w:b/>
                                <w:bCs/>
                              </w:rPr>
                              <w:t xml:space="preserve">                                       </w:t>
                            </w:r>
                            <w:r w:rsidR="00B52DF6" w:rsidRPr="00135518">
                              <w:rPr>
                                <w:rFonts w:ascii="Candara" w:hAnsi="Candara"/>
                              </w:rPr>
                              <w:t xml:space="preserve">       </w:t>
                            </w:r>
                            <w:r w:rsidRPr="00135518">
                              <w:rPr>
                                <w:rFonts w:ascii="Candara" w:hAnsi="Candara"/>
                              </w:rPr>
                              <w:t>We aspire to high standards of attendance from all pupils and aim for all pupils to be in school and ready to learn by prioritising attendance.</w:t>
                            </w:r>
                          </w:p>
                          <w:p w14:paraId="4188717C" w14:textId="77777777" w:rsidR="003A3799" w:rsidRPr="003A3799" w:rsidRDefault="003A3799" w:rsidP="00982437">
                            <w:pPr>
                              <w:jc w:val="center"/>
                              <w:rPr>
                                <w:sz w:val="20"/>
                                <w:szCs w:val="20"/>
                              </w:rPr>
                            </w:pPr>
                          </w:p>
                          <w:p w14:paraId="1E81895F" w14:textId="50F2B9D8" w:rsidR="003A3799" w:rsidRDefault="003A3799" w:rsidP="00982437">
                            <w:pPr>
                              <w:jc w:val="center"/>
                            </w:pPr>
                          </w:p>
                        </w:txbxContent>
                      </v:textbox>
                    </v:shape>
                  </w:pict>
                </mc:Fallback>
              </mc:AlternateContent>
            </w:r>
          </w:p>
          <w:p w14:paraId="0C125A0F" w14:textId="39037911" w:rsidR="00491E4D" w:rsidRDefault="00491E4D" w:rsidP="00B52DF6">
            <w:pPr>
              <w:pStyle w:val="Default"/>
              <w:jc w:val="center"/>
              <w:rPr>
                <w:rFonts w:ascii="Candara" w:hAnsi="Candara" w:cs="Arial"/>
                <w:color w:val="auto"/>
                <w:sz w:val="22"/>
                <w:szCs w:val="22"/>
              </w:rPr>
            </w:pPr>
          </w:p>
          <w:p w14:paraId="5C677F3C" w14:textId="4C5C9788" w:rsidR="003A3799" w:rsidRDefault="00135518" w:rsidP="00B52DF6">
            <w:pPr>
              <w:pStyle w:val="Default"/>
              <w:jc w:val="center"/>
              <w:rPr>
                <w:rFonts w:ascii="Candara" w:hAnsi="Candara" w:cs="Arial"/>
                <w:color w:val="auto"/>
                <w:sz w:val="22"/>
                <w:szCs w:val="22"/>
              </w:rPr>
            </w:pPr>
            <w:r>
              <w:rPr>
                <w:rFonts w:ascii="Candara" w:hAnsi="Candara" w:cs="Arial"/>
                <w:noProof/>
                <w:color w:val="auto"/>
                <w:sz w:val="22"/>
                <w:szCs w:val="22"/>
              </w:rPr>
              <mc:AlternateContent>
                <mc:Choice Requires="wps">
                  <w:drawing>
                    <wp:anchor distT="0" distB="0" distL="114300" distR="114300" simplePos="0" relativeHeight="251674624" behindDoc="0" locked="0" layoutInCell="1" allowOverlap="1" wp14:anchorId="395635F2" wp14:editId="60E4005B">
                      <wp:simplePos x="0" y="0"/>
                      <wp:positionH relativeFrom="column">
                        <wp:posOffset>5922521</wp:posOffset>
                      </wp:positionH>
                      <wp:positionV relativeFrom="paragraph">
                        <wp:posOffset>71458</wp:posOffset>
                      </wp:positionV>
                      <wp:extent cx="493422" cy="1330036"/>
                      <wp:effectExtent l="0" t="0" r="20955" b="22860"/>
                      <wp:wrapNone/>
                      <wp:docPr id="11" name="Arrow: Curved Left 11"/>
                      <wp:cNvGraphicFramePr/>
                      <a:graphic xmlns:a="http://schemas.openxmlformats.org/drawingml/2006/main">
                        <a:graphicData uri="http://schemas.microsoft.com/office/word/2010/wordprocessingShape">
                          <wps:wsp>
                            <wps:cNvSpPr/>
                            <wps:spPr>
                              <a:xfrm>
                                <a:off x="0" y="0"/>
                                <a:ext cx="493422" cy="1330036"/>
                              </a:xfrm>
                              <a:prstGeom prst="curvedLef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F6E91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 o:spid="_x0000_s1026" type="#_x0000_t103" style="position:absolute;margin-left:466.35pt;margin-top:5.65pt;width:38.85pt;height:10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" adj="17593,20598,5400" fillcolor="#bfbfbf [2412]" strokecolor="#7f7f7f [1612]" strokeweight="2pt"/>
                  </w:pict>
                </mc:Fallback>
              </mc:AlternateContent>
            </w:r>
          </w:p>
          <w:p w14:paraId="670CB07F" w14:textId="5B504ADB" w:rsidR="003A3799" w:rsidRDefault="003A3799" w:rsidP="00B52DF6">
            <w:pPr>
              <w:pStyle w:val="Default"/>
              <w:jc w:val="center"/>
              <w:rPr>
                <w:rFonts w:ascii="Candara" w:hAnsi="Candara" w:cs="Arial"/>
                <w:color w:val="auto"/>
                <w:sz w:val="22"/>
                <w:szCs w:val="22"/>
              </w:rPr>
            </w:pPr>
          </w:p>
          <w:p w14:paraId="4BE76964" w14:textId="1E2BACC8" w:rsidR="003A3799" w:rsidRDefault="003A3799" w:rsidP="00B52DF6">
            <w:pPr>
              <w:pStyle w:val="Default"/>
              <w:jc w:val="center"/>
              <w:rPr>
                <w:rFonts w:ascii="Candara" w:hAnsi="Candara" w:cs="Arial"/>
                <w:color w:val="auto"/>
                <w:sz w:val="22"/>
                <w:szCs w:val="22"/>
              </w:rPr>
            </w:pPr>
          </w:p>
          <w:p w14:paraId="603B5A7F" w14:textId="140EAF11" w:rsidR="003A3799" w:rsidRDefault="003A3799" w:rsidP="00B52DF6">
            <w:pPr>
              <w:pStyle w:val="Default"/>
              <w:jc w:val="center"/>
              <w:rPr>
                <w:rFonts w:ascii="Candara" w:hAnsi="Candara" w:cs="Arial"/>
                <w:color w:val="auto"/>
                <w:sz w:val="22"/>
                <w:szCs w:val="22"/>
              </w:rPr>
            </w:pPr>
          </w:p>
          <w:p w14:paraId="388060C0" w14:textId="16C5A15D" w:rsidR="003A3799" w:rsidRDefault="003A3799" w:rsidP="00B52DF6">
            <w:pPr>
              <w:pStyle w:val="Default"/>
              <w:jc w:val="center"/>
              <w:rPr>
                <w:rFonts w:ascii="Candara" w:hAnsi="Candara" w:cs="Arial"/>
                <w:color w:val="auto"/>
                <w:sz w:val="22"/>
                <w:szCs w:val="22"/>
              </w:rPr>
            </w:pPr>
          </w:p>
          <w:p w14:paraId="4BC57C84" w14:textId="5808EBC3" w:rsidR="003A3799" w:rsidRDefault="003A3799" w:rsidP="00B52DF6">
            <w:pPr>
              <w:pStyle w:val="Default"/>
              <w:jc w:val="center"/>
              <w:rPr>
                <w:rFonts w:ascii="Candara" w:hAnsi="Candara" w:cs="Arial"/>
                <w:color w:val="auto"/>
                <w:sz w:val="22"/>
                <w:szCs w:val="22"/>
              </w:rPr>
            </w:pPr>
          </w:p>
          <w:p w14:paraId="1D608C97" w14:textId="79A55245" w:rsidR="003A3799" w:rsidRDefault="006506A2" w:rsidP="00B52DF6">
            <w:pPr>
              <w:pStyle w:val="Default"/>
              <w:jc w:val="center"/>
              <w:rPr>
                <w:rFonts w:ascii="Candara" w:hAnsi="Candara" w:cs="Arial"/>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65408" behindDoc="0" locked="0" layoutInCell="1" allowOverlap="1" wp14:anchorId="573A9E5E" wp14:editId="29403577">
                      <wp:simplePos x="0" y="0"/>
                      <wp:positionH relativeFrom="column">
                        <wp:posOffset>779145</wp:posOffset>
                      </wp:positionH>
                      <wp:positionV relativeFrom="paragraph">
                        <wp:posOffset>10160</wp:posOffset>
                      </wp:positionV>
                      <wp:extent cx="4992370" cy="742950"/>
                      <wp:effectExtent l="0" t="0" r="17780" b="19050"/>
                      <wp:wrapNone/>
                      <wp:docPr id="6" name="Text Box 6"/>
                      <wp:cNvGraphicFramePr/>
                      <a:graphic xmlns:a="http://schemas.openxmlformats.org/drawingml/2006/main">
                        <a:graphicData uri="http://schemas.microsoft.com/office/word/2010/wordprocessingShape">
                          <wps:wsp>
                            <wps:cNvSpPr txBox="1"/>
                            <wps:spPr>
                              <a:xfrm>
                                <a:off x="0" y="0"/>
                                <a:ext cx="4992370" cy="742950"/>
                              </a:xfrm>
                              <a:prstGeom prst="rect">
                                <a:avLst/>
                              </a:prstGeom>
                              <a:solidFill>
                                <a:sysClr val="window" lastClr="FFFFFF"/>
                              </a:solidFill>
                              <a:ln w="6350">
                                <a:solidFill>
                                  <a:prstClr val="black"/>
                                </a:solidFill>
                              </a:ln>
                            </wps:spPr>
                            <wps:txbx>
                              <w:txbxContent>
                                <w:p w14:paraId="08247B25" w14:textId="65CAE3BB" w:rsidR="003A3799" w:rsidRPr="00135518" w:rsidRDefault="003A3799" w:rsidP="00982437">
                                  <w:pPr>
                                    <w:spacing w:line="240" w:lineRule="auto"/>
                                    <w:jc w:val="center"/>
                                    <w:rPr>
                                      <w:rFonts w:ascii="Candara" w:hAnsi="Candara"/>
                                    </w:rPr>
                                  </w:pPr>
                                  <w:r w:rsidRPr="00135518">
                                    <w:rPr>
                                      <w:rFonts w:ascii="Candara" w:hAnsi="Candara"/>
                                      <w:b/>
                                      <w:bCs/>
                                    </w:rPr>
                                    <w:t xml:space="preserve">MONITOR                                                                                                     </w:t>
                                  </w:r>
                                  <w:r w:rsidR="00982437" w:rsidRPr="00135518">
                                    <w:rPr>
                                      <w:rFonts w:ascii="Candara" w:hAnsi="Candara"/>
                                      <w:b/>
                                      <w:bCs/>
                                    </w:rPr>
                                    <w:t xml:space="preserve">                                        </w:t>
                                  </w:r>
                                  <w:r w:rsidR="00B52DF6" w:rsidRPr="00135518">
                                    <w:rPr>
                                      <w:rFonts w:ascii="Candara" w:hAnsi="Candara"/>
                                    </w:rPr>
                                    <w:t xml:space="preserve">         </w:t>
                                  </w:r>
                                  <w:r w:rsidRPr="00135518">
                                    <w:rPr>
                                      <w:rFonts w:ascii="Candara" w:hAnsi="Candara"/>
                                    </w:rPr>
                                    <w:t>We rigorously</w:t>
                                  </w:r>
                                  <w:r w:rsidR="00982437" w:rsidRPr="00135518">
                                    <w:rPr>
                                      <w:rFonts w:ascii="Candara" w:hAnsi="Candara"/>
                                    </w:rPr>
                                    <w:t xml:space="preserve"> monitor</w:t>
                                  </w:r>
                                  <w:r w:rsidRPr="00135518">
                                    <w:rPr>
                                      <w:rFonts w:ascii="Candara" w:hAnsi="Candara"/>
                                    </w:rPr>
                                    <w:t xml:space="preserve"> attendance data to identify patterns of poor attendance as soon as possible so all parties can work together to resolve </w:t>
                                  </w:r>
                                  <w:r w:rsidR="00982437" w:rsidRPr="00135518">
                                    <w:rPr>
                                      <w:rFonts w:ascii="Candara" w:hAnsi="Candara"/>
                                    </w:rPr>
                                    <w:t>issues quickly.</w:t>
                                  </w:r>
                                </w:p>
                                <w:p w14:paraId="7A94E3F3" w14:textId="77777777" w:rsidR="003A3799" w:rsidRPr="003A3799" w:rsidRDefault="003A3799" w:rsidP="00982437">
                                  <w:pPr>
                                    <w:jc w:val="center"/>
                                    <w:rPr>
                                      <w:sz w:val="20"/>
                                      <w:szCs w:val="20"/>
                                    </w:rPr>
                                  </w:pPr>
                                </w:p>
                                <w:p w14:paraId="3CF9D33E" w14:textId="7A4BB25E" w:rsidR="003A3799" w:rsidRDefault="003A3799" w:rsidP="009824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9E5E" id="Text Box 6" o:spid="_x0000_s1027" type="#_x0000_t202" style="position:absolute;left:0;text-align:left;margin-left:61.35pt;margin-top:.8pt;width:393.1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" fillcolor="window" strokeweight=".5pt">
                      <v:textbox>
                        <w:txbxContent>
                          <w:p w14:paraId="08247B25" w14:textId="65CAE3BB" w:rsidR="003A3799" w:rsidRPr="00135518" w:rsidRDefault="003A3799" w:rsidP="00982437">
                            <w:pPr>
                              <w:spacing w:line="240" w:lineRule="auto"/>
                              <w:jc w:val="center"/>
                              <w:rPr>
                                <w:rFonts w:ascii="Candara" w:hAnsi="Candara"/>
                              </w:rPr>
                            </w:pPr>
                            <w:r w:rsidRPr="00135518">
                              <w:rPr>
                                <w:rFonts w:ascii="Candara" w:hAnsi="Candara"/>
                                <w:b/>
                                <w:bCs/>
                              </w:rPr>
                              <w:t xml:space="preserve">MONITOR                                                                                                     </w:t>
                            </w:r>
                            <w:r w:rsidR="00982437" w:rsidRPr="00135518">
                              <w:rPr>
                                <w:rFonts w:ascii="Candara" w:hAnsi="Candara"/>
                                <w:b/>
                                <w:bCs/>
                              </w:rPr>
                              <w:t xml:space="preserve">                                        </w:t>
                            </w:r>
                            <w:r w:rsidR="00B52DF6" w:rsidRPr="00135518">
                              <w:rPr>
                                <w:rFonts w:ascii="Candara" w:hAnsi="Candara"/>
                              </w:rPr>
                              <w:t xml:space="preserve">         </w:t>
                            </w:r>
                            <w:r w:rsidRPr="00135518">
                              <w:rPr>
                                <w:rFonts w:ascii="Candara" w:hAnsi="Candara"/>
                              </w:rPr>
                              <w:t>We rigorously</w:t>
                            </w:r>
                            <w:r w:rsidR="00982437" w:rsidRPr="00135518">
                              <w:rPr>
                                <w:rFonts w:ascii="Candara" w:hAnsi="Candara"/>
                              </w:rPr>
                              <w:t xml:space="preserve"> monitor</w:t>
                            </w:r>
                            <w:r w:rsidRPr="00135518">
                              <w:rPr>
                                <w:rFonts w:ascii="Candara" w:hAnsi="Candara"/>
                              </w:rPr>
                              <w:t xml:space="preserve"> attendance data to identify patterns of poor attendance as soon as possible so all parties can work together to resolve </w:t>
                            </w:r>
                            <w:r w:rsidR="00982437" w:rsidRPr="00135518">
                              <w:rPr>
                                <w:rFonts w:ascii="Candara" w:hAnsi="Candara"/>
                              </w:rPr>
                              <w:t>issues quickly.</w:t>
                            </w:r>
                          </w:p>
                          <w:p w14:paraId="7A94E3F3" w14:textId="77777777" w:rsidR="003A3799" w:rsidRPr="003A3799" w:rsidRDefault="003A3799" w:rsidP="00982437">
                            <w:pPr>
                              <w:jc w:val="center"/>
                              <w:rPr>
                                <w:sz w:val="20"/>
                                <w:szCs w:val="20"/>
                              </w:rPr>
                            </w:pPr>
                          </w:p>
                          <w:p w14:paraId="3CF9D33E" w14:textId="7A4BB25E" w:rsidR="003A3799" w:rsidRDefault="003A3799" w:rsidP="00982437">
                            <w:pPr>
                              <w:jc w:val="center"/>
                            </w:pPr>
                          </w:p>
                        </w:txbxContent>
                      </v:textbox>
                    </v:shape>
                  </w:pict>
                </mc:Fallback>
              </mc:AlternateContent>
            </w:r>
          </w:p>
          <w:p w14:paraId="0653C7B8" w14:textId="0C902AD5" w:rsidR="003A3799" w:rsidRDefault="006506A2" w:rsidP="00B52DF6">
            <w:pPr>
              <w:pStyle w:val="Default"/>
              <w:jc w:val="center"/>
              <w:rPr>
                <w:rFonts w:ascii="Candara" w:hAnsi="Candara" w:cs="Arial"/>
                <w:color w:val="auto"/>
                <w:sz w:val="22"/>
                <w:szCs w:val="22"/>
              </w:rPr>
            </w:pPr>
            <w:r>
              <w:rPr>
                <w:rFonts w:ascii="Candara" w:hAnsi="Candara" w:cs="Arial"/>
                <w:noProof/>
                <w:color w:val="auto"/>
                <w:sz w:val="22"/>
                <w:szCs w:val="22"/>
              </w:rPr>
              <mc:AlternateContent>
                <mc:Choice Requires="wps">
                  <w:drawing>
                    <wp:anchor distT="0" distB="0" distL="114300" distR="114300" simplePos="0" relativeHeight="251679744" behindDoc="0" locked="0" layoutInCell="1" allowOverlap="1" wp14:anchorId="6B7CB063" wp14:editId="408CCF92">
                      <wp:simplePos x="0" y="0"/>
                      <wp:positionH relativeFrom="column">
                        <wp:posOffset>103612</wp:posOffset>
                      </wp:positionH>
                      <wp:positionV relativeFrom="paragraph">
                        <wp:posOffset>124566</wp:posOffset>
                      </wp:positionV>
                      <wp:extent cx="500518" cy="1425039"/>
                      <wp:effectExtent l="0" t="0" r="13970" b="3810"/>
                      <wp:wrapNone/>
                      <wp:docPr id="14" name="Arrow: Curved Right 14"/>
                      <wp:cNvGraphicFramePr/>
                      <a:graphic xmlns:a="http://schemas.openxmlformats.org/drawingml/2006/main">
                        <a:graphicData uri="http://schemas.microsoft.com/office/word/2010/wordprocessingShape">
                          <wps:wsp>
                            <wps:cNvSpPr/>
                            <wps:spPr>
                              <a:xfrm>
                                <a:off x="0" y="0"/>
                                <a:ext cx="500518" cy="1425039"/>
                              </a:xfrm>
                              <a:prstGeom prst="curvedRight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5525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4" o:spid="_x0000_s1026" type="#_x0000_t102" style="position:absolute;margin-left:8.15pt;margin-top:9.8pt;width:39.4pt;height:1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" adj="17807,20652,16200" fillcolor="#bfbfbf [2412]" strokecolor="#7f7f7f [1612]" strokeweight="2pt"/>
                  </w:pict>
                </mc:Fallback>
              </mc:AlternateContent>
            </w:r>
          </w:p>
          <w:p w14:paraId="405A6B3C" w14:textId="2182F2F2" w:rsidR="003A3799" w:rsidRDefault="003A3799" w:rsidP="00B52DF6">
            <w:pPr>
              <w:pStyle w:val="Default"/>
              <w:jc w:val="center"/>
              <w:rPr>
                <w:rFonts w:ascii="Candara" w:hAnsi="Candara" w:cs="Arial"/>
                <w:color w:val="auto"/>
                <w:sz w:val="22"/>
                <w:szCs w:val="22"/>
              </w:rPr>
            </w:pPr>
          </w:p>
          <w:p w14:paraId="2DC8F8E4" w14:textId="6DCAAE37" w:rsidR="00982437" w:rsidRDefault="00982437" w:rsidP="00B52DF6">
            <w:pPr>
              <w:pStyle w:val="Default"/>
              <w:jc w:val="center"/>
              <w:rPr>
                <w:rFonts w:ascii="Candara" w:hAnsi="Candara" w:cs="Arial"/>
                <w:color w:val="auto"/>
                <w:sz w:val="22"/>
                <w:szCs w:val="22"/>
              </w:rPr>
            </w:pPr>
          </w:p>
          <w:p w14:paraId="4D515957" w14:textId="3A93B23D" w:rsidR="00982437" w:rsidRDefault="00982437" w:rsidP="00B52DF6">
            <w:pPr>
              <w:pStyle w:val="Default"/>
              <w:jc w:val="center"/>
              <w:rPr>
                <w:rFonts w:ascii="Candara" w:hAnsi="Candara" w:cs="Arial"/>
                <w:color w:val="auto"/>
                <w:sz w:val="22"/>
                <w:szCs w:val="22"/>
              </w:rPr>
            </w:pPr>
          </w:p>
          <w:p w14:paraId="750AA7BF" w14:textId="4DF4D5B2" w:rsidR="00982437" w:rsidRDefault="00982437" w:rsidP="00B52DF6">
            <w:pPr>
              <w:pStyle w:val="Default"/>
              <w:jc w:val="center"/>
              <w:rPr>
                <w:rFonts w:ascii="Candara" w:hAnsi="Candara" w:cs="Arial"/>
                <w:color w:val="auto"/>
                <w:sz w:val="22"/>
                <w:szCs w:val="22"/>
              </w:rPr>
            </w:pPr>
          </w:p>
          <w:p w14:paraId="03956865" w14:textId="09B65762" w:rsidR="00982437" w:rsidRDefault="00982437" w:rsidP="00B52DF6">
            <w:pPr>
              <w:pStyle w:val="Default"/>
              <w:jc w:val="center"/>
              <w:rPr>
                <w:rFonts w:ascii="Candara" w:hAnsi="Candara" w:cs="Arial"/>
                <w:color w:val="auto"/>
                <w:sz w:val="22"/>
                <w:szCs w:val="22"/>
              </w:rPr>
            </w:pPr>
          </w:p>
          <w:p w14:paraId="4CE23F98" w14:textId="33430AF7" w:rsidR="00982437" w:rsidRDefault="00135518" w:rsidP="00B52DF6">
            <w:pPr>
              <w:pStyle w:val="Default"/>
              <w:jc w:val="center"/>
              <w:rPr>
                <w:rFonts w:ascii="Candara" w:hAnsi="Candara" w:cs="Arial"/>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67456" behindDoc="0" locked="0" layoutInCell="1" allowOverlap="1" wp14:anchorId="001EC419" wp14:editId="3CFB0D05">
                      <wp:simplePos x="0" y="0"/>
                      <wp:positionH relativeFrom="column">
                        <wp:posOffset>786130</wp:posOffset>
                      </wp:positionH>
                      <wp:positionV relativeFrom="paragraph">
                        <wp:posOffset>71375</wp:posOffset>
                      </wp:positionV>
                      <wp:extent cx="5008880" cy="733425"/>
                      <wp:effectExtent l="0" t="0" r="20320" b="28575"/>
                      <wp:wrapNone/>
                      <wp:docPr id="7" name="Text Box 7"/>
                      <wp:cNvGraphicFramePr/>
                      <a:graphic xmlns:a="http://schemas.openxmlformats.org/drawingml/2006/main">
                        <a:graphicData uri="http://schemas.microsoft.com/office/word/2010/wordprocessingShape">
                          <wps:wsp>
                            <wps:cNvSpPr txBox="1"/>
                            <wps:spPr>
                              <a:xfrm>
                                <a:off x="0" y="0"/>
                                <a:ext cx="5008880" cy="733425"/>
                              </a:xfrm>
                              <a:prstGeom prst="rect">
                                <a:avLst/>
                              </a:prstGeom>
                              <a:solidFill>
                                <a:sysClr val="window" lastClr="FFFFFF"/>
                              </a:solidFill>
                              <a:ln w="6350">
                                <a:solidFill>
                                  <a:prstClr val="black"/>
                                </a:solidFill>
                              </a:ln>
                            </wps:spPr>
                            <wps:txbx>
                              <w:txbxContent>
                                <w:p w14:paraId="6C25EFDA" w14:textId="7161EBC3" w:rsidR="00982437" w:rsidRPr="00135518" w:rsidRDefault="00982437" w:rsidP="00982437">
                                  <w:pPr>
                                    <w:jc w:val="center"/>
                                    <w:rPr>
                                      <w:rFonts w:ascii="Candara" w:hAnsi="Candara"/>
                                    </w:rPr>
                                  </w:pPr>
                                  <w:r w:rsidRPr="00135518">
                                    <w:rPr>
                                      <w:rFonts w:ascii="Candara" w:hAnsi="Candara"/>
                                      <w:b/>
                                      <w:bCs/>
                                    </w:rPr>
                                    <w:t xml:space="preserve">LISTEN AND UNDERSTAND                                                                                                      </w:t>
                                  </w:r>
                                  <w:r w:rsidR="00B52DF6" w:rsidRPr="00135518">
                                    <w:rPr>
                                      <w:rFonts w:ascii="Candara" w:hAnsi="Candara"/>
                                    </w:rPr>
                                    <w:t xml:space="preserve">        </w:t>
                                  </w:r>
                                  <w:r w:rsidRPr="00135518">
                                    <w:rPr>
                                      <w:rFonts w:ascii="Candara" w:hAnsi="Candara"/>
                                    </w:rPr>
                                    <w:t xml:space="preserve">  When there is a problem, we listen to pupils and parents to help us understand barriers to attendance and agree how we can work together to resolve them.</w:t>
                                  </w:r>
                                </w:p>
                                <w:p w14:paraId="066F6CCB" w14:textId="77777777" w:rsidR="00982437" w:rsidRPr="00982437" w:rsidRDefault="00982437" w:rsidP="00982437">
                                  <w:pPr>
                                    <w:rPr>
                                      <w:rFonts w:ascii="Candara" w:hAnsi="Candara"/>
                                      <w:sz w:val="20"/>
                                      <w:szCs w:val="20"/>
                                    </w:rPr>
                                  </w:pPr>
                                  <w:r w:rsidRPr="00982437">
                                    <w:rPr>
                                      <w:rFonts w:ascii="Candara" w:hAnsi="Candar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419" id="Text Box 7" o:spid="_x0000_s1028" type="#_x0000_t202" style="position:absolute;left:0;text-align:left;margin-left:61.9pt;margin-top:5.6pt;width:394.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" fillcolor="window" strokeweight=".5pt">
                      <v:textbox>
                        <w:txbxContent>
                          <w:p w14:paraId="6C25EFDA" w14:textId="7161EBC3" w:rsidR="00982437" w:rsidRPr="00135518" w:rsidRDefault="00982437" w:rsidP="00982437">
                            <w:pPr>
                              <w:jc w:val="center"/>
                              <w:rPr>
                                <w:rFonts w:ascii="Candara" w:hAnsi="Candara"/>
                              </w:rPr>
                            </w:pPr>
                            <w:r w:rsidRPr="00135518">
                              <w:rPr>
                                <w:rFonts w:ascii="Candara" w:hAnsi="Candara"/>
                                <w:b/>
                                <w:bCs/>
                              </w:rPr>
                              <w:t xml:space="preserve">LISTEN AND UNDERSTAND                                                                                                      </w:t>
                            </w:r>
                            <w:r w:rsidR="00B52DF6" w:rsidRPr="00135518">
                              <w:rPr>
                                <w:rFonts w:ascii="Candara" w:hAnsi="Candara"/>
                              </w:rPr>
                              <w:t xml:space="preserve">        </w:t>
                            </w:r>
                            <w:r w:rsidRPr="00135518">
                              <w:rPr>
                                <w:rFonts w:ascii="Candara" w:hAnsi="Candara"/>
                              </w:rPr>
                              <w:t xml:space="preserve">  When there is a problem, we listen to pupils and parents to help us understand barriers to attendance and agree how we can work together to resolve them.</w:t>
                            </w:r>
                          </w:p>
                          <w:p w14:paraId="066F6CCB" w14:textId="77777777" w:rsidR="00982437" w:rsidRPr="00982437" w:rsidRDefault="00982437" w:rsidP="00982437">
                            <w:pPr>
                              <w:rPr>
                                <w:rFonts w:ascii="Candara" w:hAnsi="Candara"/>
                                <w:sz w:val="20"/>
                                <w:szCs w:val="20"/>
                              </w:rPr>
                            </w:pPr>
                            <w:r w:rsidRPr="00982437">
                              <w:rPr>
                                <w:rFonts w:ascii="Candara" w:hAnsi="Candara"/>
                                <w:sz w:val="20"/>
                                <w:szCs w:val="20"/>
                              </w:rPr>
                              <w:t xml:space="preserve"> </w:t>
                            </w:r>
                          </w:p>
                        </w:txbxContent>
                      </v:textbox>
                    </v:shape>
                  </w:pict>
                </mc:Fallback>
              </mc:AlternateContent>
            </w:r>
          </w:p>
          <w:p w14:paraId="6902EA32" w14:textId="418D4F07" w:rsidR="00982437" w:rsidRDefault="00982437" w:rsidP="00B52DF6">
            <w:pPr>
              <w:pStyle w:val="Default"/>
              <w:jc w:val="center"/>
              <w:rPr>
                <w:rFonts w:ascii="Candara" w:hAnsi="Candara" w:cs="Arial"/>
                <w:color w:val="auto"/>
                <w:sz w:val="22"/>
                <w:szCs w:val="22"/>
              </w:rPr>
            </w:pPr>
          </w:p>
          <w:p w14:paraId="292D4BC6" w14:textId="651D878C" w:rsidR="00982437" w:rsidRDefault="006506A2" w:rsidP="00B52DF6">
            <w:pPr>
              <w:pStyle w:val="Default"/>
              <w:jc w:val="center"/>
              <w:rPr>
                <w:rFonts w:ascii="Candara" w:hAnsi="Candara" w:cs="Arial"/>
                <w:color w:val="auto"/>
                <w:sz w:val="22"/>
                <w:szCs w:val="22"/>
              </w:rPr>
            </w:pPr>
            <w:r>
              <w:rPr>
                <w:rFonts w:ascii="Candara" w:hAnsi="Candara" w:cs="Arial"/>
                <w:noProof/>
                <w:color w:val="auto"/>
                <w:sz w:val="22"/>
                <w:szCs w:val="22"/>
              </w:rPr>
              <mc:AlternateContent>
                <mc:Choice Requires="wps">
                  <w:drawing>
                    <wp:anchor distT="0" distB="0" distL="114300" distR="114300" simplePos="0" relativeHeight="251681792" behindDoc="0" locked="0" layoutInCell="1" allowOverlap="1" wp14:anchorId="79FE372B" wp14:editId="62693A41">
                      <wp:simplePos x="0" y="0"/>
                      <wp:positionH relativeFrom="column">
                        <wp:posOffset>5913186</wp:posOffset>
                      </wp:positionH>
                      <wp:positionV relativeFrom="paragraph">
                        <wp:posOffset>167005</wp:posOffset>
                      </wp:positionV>
                      <wp:extent cx="493422" cy="1330036"/>
                      <wp:effectExtent l="0" t="0" r="20955" b="22860"/>
                      <wp:wrapNone/>
                      <wp:docPr id="16" name="Arrow: Curved Left 16"/>
                      <wp:cNvGraphicFramePr/>
                      <a:graphic xmlns:a="http://schemas.openxmlformats.org/drawingml/2006/main">
                        <a:graphicData uri="http://schemas.microsoft.com/office/word/2010/wordprocessingShape">
                          <wps:wsp>
                            <wps:cNvSpPr/>
                            <wps:spPr>
                              <a:xfrm>
                                <a:off x="0" y="0"/>
                                <a:ext cx="493422" cy="1330036"/>
                              </a:xfrm>
                              <a:prstGeom prst="curvedLeftArrow">
                                <a:avLst/>
                              </a:prstGeom>
                              <a:solidFill>
                                <a:sysClr val="window" lastClr="FFFFFF">
                                  <a:lumMod val="7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C21C17" id="Arrow: Curved Left 16" o:spid="_x0000_s1026" type="#_x0000_t103" style="position:absolute;margin-left:465.6pt;margin-top:13.15pt;width:38.85pt;height:10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" adj="17593,20598,5400" fillcolor="#bfbfbf" strokecolor="#7f7f7f" strokeweight="2pt"/>
                  </w:pict>
                </mc:Fallback>
              </mc:AlternateContent>
            </w:r>
          </w:p>
          <w:p w14:paraId="026F1512" w14:textId="42C2AB93" w:rsidR="00982437" w:rsidRDefault="00982437" w:rsidP="00B52DF6">
            <w:pPr>
              <w:pStyle w:val="Default"/>
              <w:jc w:val="center"/>
              <w:rPr>
                <w:rFonts w:ascii="Candara" w:hAnsi="Candara" w:cs="Arial"/>
                <w:color w:val="auto"/>
                <w:sz w:val="22"/>
                <w:szCs w:val="22"/>
              </w:rPr>
            </w:pPr>
          </w:p>
          <w:p w14:paraId="50622C0A" w14:textId="644C7CA5" w:rsidR="00982437" w:rsidRDefault="00982437" w:rsidP="00B52DF6">
            <w:pPr>
              <w:pStyle w:val="Default"/>
              <w:jc w:val="center"/>
              <w:rPr>
                <w:rFonts w:ascii="Candara" w:hAnsi="Candara" w:cs="Arial"/>
                <w:color w:val="auto"/>
                <w:sz w:val="22"/>
                <w:szCs w:val="22"/>
              </w:rPr>
            </w:pPr>
          </w:p>
          <w:p w14:paraId="7D5246A9" w14:textId="66D252AB" w:rsidR="00982437" w:rsidRDefault="00982437" w:rsidP="00B52DF6">
            <w:pPr>
              <w:pStyle w:val="Default"/>
              <w:jc w:val="center"/>
              <w:rPr>
                <w:rFonts w:ascii="Candara" w:hAnsi="Candara" w:cs="Arial"/>
                <w:color w:val="auto"/>
                <w:sz w:val="22"/>
                <w:szCs w:val="22"/>
              </w:rPr>
            </w:pPr>
          </w:p>
          <w:p w14:paraId="022244F1" w14:textId="0D5A9D0E" w:rsidR="00982437" w:rsidRDefault="00982437" w:rsidP="00B52DF6">
            <w:pPr>
              <w:pStyle w:val="Default"/>
              <w:jc w:val="center"/>
              <w:rPr>
                <w:rFonts w:ascii="Candara" w:hAnsi="Candara" w:cs="Arial"/>
                <w:color w:val="auto"/>
                <w:sz w:val="22"/>
                <w:szCs w:val="22"/>
              </w:rPr>
            </w:pPr>
          </w:p>
          <w:p w14:paraId="31D838EF" w14:textId="2F2E8FBF" w:rsidR="00B52DF6" w:rsidRDefault="00135518" w:rsidP="00B52DF6">
            <w:pPr>
              <w:pStyle w:val="Default"/>
              <w:jc w:val="center"/>
              <w:rPr>
                <w:rFonts w:ascii="Candara" w:hAnsi="Candara" w:cs="Arial"/>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69504" behindDoc="0" locked="0" layoutInCell="1" allowOverlap="1" wp14:anchorId="446E4B62" wp14:editId="0D971780">
                      <wp:simplePos x="0" y="0"/>
                      <wp:positionH relativeFrom="column">
                        <wp:posOffset>785685</wp:posOffset>
                      </wp:positionH>
                      <wp:positionV relativeFrom="paragraph">
                        <wp:posOffset>141977</wp:posOffset>
                      </wp:positionV>
                      <wp:extent cx="4992370" cy="790575"/>
                      <wp:effectExtent l="0" t="0" r="17780" b="28575"/>
                      <wp:wrapNone/>
                      <wp:docPr id="8" name="Text Box 8"/>
                      <wp:cNvGraphicFramePr/>
                      <a:graphic xmlns:a="http://schemas.openxmlformats.org/drawingml/2006/main">
                        <a:graphicData uri="http://schemas.microsoft.com/office/word/2010/wordprocessingShape">
                          <wps:wsp>
                            <wps:cNvSpPr txBox="1"/>
                            <wps:spPr>
                              <a:xfrm>
                                <a:off x="0" y="0"/>
                                <a:ext cx="4992370" cy="790575"/>
                              </a:xfrm>
                              <a:prstGeom prst="rect">
                                <a:avLst/>
                              </a:prstGeom>
                              <a:solidFill>
                                <a:sysClr val="window" lastClr="FFFFFF"/>
                              </a:solidFill>
                              <a:ln w="6350">
                                <a:solidFill>
                                  <a:prstClr val="black"/>
                                </a:solidFill>
                              </a:ln>
                            </wps:spPr>
                            <wps:txbx>
                              <w:txbxContent>
                                <w:p w14:paraId="11BF3DED" w14:textId="2F7B6161" w:rsidR="00982437" w:rsidRPr="00135518" w:rsidRDefault="00982437" w:rsidP="00982437">
                                  <w:pPr>
                                    <w:jc w:val="center"/>
                                    <w:rPr>
                                      <w:rFonts w:ascii="Candara" w:hAnsi="Candara"/>
                                    </w:rPr>
                                  </w:pPr>
                                  <w:r w:rsidRPr="00135518">
                                    <w:rPr>
                                      <w:rFonts w:ascii="Candara" w:hAnsi="Candara"/>
                                      <w:b/>
                                      <w:bCs/>
                                    </w:rPr>
                                    <w:t xml:space="preserve">FACILITATE SUPPORT                                                                                                                         </w:t>
                                  </w:r>
                                  <w:r w:rsidR="00B52DF6" w:rsidRPr="00135518">
                                    <w:rPr>
                                      <w:rFonts w:ascii="Candara" w:hAnsi="Candara"/>
                                    </w:rPr>
                                    <w:t xml:space="preserve">      </w:t>
                                  </w:r>
                                  <w:r w:rsidRPr="00135518">
                                    <w:rPr>
                                      <w:rFonts w:ascii="Candara" w:hAnsi="Candara"/>
                                    </w:rPr>
                                    <w:t>We aim to help pupils and parents to access the support they need to overcome the barriers outside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4B62" id="Text Box 8" o:spid="_x0000_s1029" type="#_x0000_t202" style="position:absolute;left:0;text-align:left;margin-left:61.85pt;margin-top:11.2pt;width:393.1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" fillcolor="window" strokeweight=".5pt">
                      <v:textbox>
                        <w:txbxContent>
                          <w:p w14:paraId="11BF3DED" w14:textId="2F7B6161" w:rsidR="00982437" w:rsidRPr="00135518" w:rsidRDefault="00982437" w:rsidP="00982437">
                            <w:pPr>
                              <w:jc w:val="center"/>
                              <w:rPr>
                                <w:rFonts w:ascii="Candara" w:hAnsi="Candara"/>
                              </w:rPr>
                            </w:pPr>
                            <w:r w:rsidRPr="00135518">
                              <w:rPr>
                                <w:rFonts w:ascii="Candara" w:hAnsi="Candara"/>
                                <w:b/>
                                <w:bCs/>
                              </w:rPr>
                              <w:t xml:space="preserve">FACILITATE SUPPORT                                                                                                                         </w:t>
                            </w:r>
                            <w:r w:rsidR="00B52DF6" w:rsidRPr="00135518">
                              <w:rPr>
                                <w:rFonts w:ascii="Candara" w:hAnsi="Candara"/>
                              </w:rPr>
                              <w:t xml:space="preserve">      </w:t>
                            </w:r>
                            <w:r w:rsidRPr="00135518">
                              <w:rPr>
                                <w:rFonts w:ascii="Candara" w:hAnsi="Candara"/>
                              </w:rPr>
                              <w:t>We aim to help pupils and parents to access the support they need to overcome the barriers outside of school.</w:t>
                            </w:r>
                          </w:p>
                        </w:txbxContent>
                      </v:textbox>
                    </v:shape>
                  </w:pict>
                </mc:Fallback>
              </mc:AlternateContent>
            </w:r>
          </w:p>
          <w:p w14:paraId="4100E75F" w14:textId="137FF6DF" w:rsidR="00B52DF6" w:rsidRDefault="00B52DF6" w:rsidP="00B52DF6">
            <w:pPr>
              <w:pStyle w:val="Default"/>
              <w:jc w:val="center"/>
              <w:rPr>
                <w:rFonts w:ascii="Candara" w:hAnsi="Candara" w:cs="Arial"/>
                <w:color w:val="auto"/>
                <w:sz w:val="22"/>
                <w:szCs w:val="22"/>
              </w:rPr>
            </w:pPr>
          </w:p>
          <w:p w14:paraId="052452F2" w14:textId="5EDE808F" w:rsidR="00B52DF6" w:rsidRDefault="006506A2" w:rsidP="00B52DF6">
            <w:pPr>
              <w:pStyle w:val="Default"/>
              <w:jc w:val="center"/>
              <w:rPr>
                <w:rFonts w:ascii="Candara" w:hAnsi="Candara" w:cs="Arial"/>
                <w:color w:val="auto"/>
                <w:sz w:val="22"/>
                <w:szCs w:val="22"/>
              </w:rPr>
            </w:pPr>
            <w:r>
              <w:rPr>
                <w:rFonts w:ascii="Candara" w:hAnsi="Candara" w:cs="Arial"/>
                <w:noProof/>
                <w:color w:val="auto"/>
                <w:sz w:val="22"/>
                <w:szCs w:val="22"/>
              </w:rPr>
              <mc:AlternateContent>
                <mc:Choice Requires="wps">
                  <w:drawing>
                    <wp:anchor distT="0" distB="0" distL="114300" distR="114300" simplePos="0" relativeHeight="251685888" behindDoc="0" locked="0" layoutInCell="1" allowOverlap="1" wp14:anchorId="401DF3C4" wp14:editId="11A68B8D">
                      <wp:simplePos x="0" y="0"/>
                      <wp:positionH relativeFrom="column">
                        <wp:posOffset>103612</wp:posOffset>
                      </wp:positionH>
                      <wp:positionV relativeFrom="paragraph">
                        <wp:posOffset>108106</wp:posOffset>
                      </wp:positionV>
                      <wp:extent cx="500518" cy="1531917"/>
                      <wp:effectExtent l="0" t="0" r="13970" b="0"/>
                      <wp:wrapNone/>
                      <wp:docPr id="18" name="Arrow: Curved Right 18"/>
                      <wp:cNvGraphicFramePr/>
                      <a:graphic xmlns:a="http://schemas.openxmlformats.org/drawingml/2006/main">
                        <a:graphicData uri="http://schemas.microsoft.com/office/word/2010/wordprocessingShape">
                          <wps:wsp>
                            <wps:cNvSpPr/>
                            <wps:spPr>
                              <a:xfrm>
                                <a:off x="0" y="0"/>
                                <a:ext cx="500518" cy="1531917"/>
                              </a:xfrm>
                              <a:prstGeom prst="curvedRightArrow">
                                <a:avLst/>
                              </a:prstGeom>
                              <a:solidFill>
                                <a:sysClr val="window" lastClr="FFFFFF">
                                  <a:lumMod val="7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05BD" id="Arrow: Curved Right 18" o:spid="_x0000_s1026" type="#_x0000_t102" style="position:absolute;margin-left:8.15pt;margin-top:8.5pt;width:39.4pt;height:12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" adj="18071,20718,16200" fillcolor="#bfbfbf" strokecolor="#7f7f7f" strokeweight="2pt"/>
                  </w:pict>
                </mc:Fallback>
              </mc:AlternateContent>
            </w:r>
          </w:p>
          <w:p w14:paraId="4055CA12" w14:textId="05AF94F0" w:rsidR="00135518" w:rsidRDefault="00135518" w:rsidP="00B52DF6">
            <w:pPr>
              <w:pStyle w:val="Default"/>
              <w:rPr>
                <w:rFonts w:ascii="Candara" w:hAnsi="Candara" w:cs="Arial"/>
                <w:b/>
                <w:bCs/>
                <w:color w:val="auto"/>
                <w:sz w:val="22"/>
                <w:szCs w:val="22"/>
              </w:rPr>
            </w:pPr>
          </w:p>
          <w:p w14:paraId="4C3805BB" w14:textId="6B560A85" w:rsidR="00135518" w:rsidRDefault="00135518" w:rsidP="00B52DF6">
            <w:pPr>
              <w:pStyle w:val="Default"/>
              <w:rPr>
                <w:rFonts w:ascii="Candara" w:hAnsi="Candara" w:cs="Arial"/>
                <w:b/>
                <w:bCs/>
                <w:color w:val="auto"/>
                <w:sz w:val="22"/>
                <w:szCs w:val="22"/>
              </w:rPr>
            </w:pPr>
          </w:p>
          <w:p w14:paraId="7A6B3AD9" w14:textId="580DF986" w:rsidR="00135518" w:rsidRDefault="00135518" w:rsidP="00B52DF6">
            <w:pPr>
              <w:pStyle w:val="Default"/>
              <w:rPr>
                <w:rFonts w:ascii="Candara" w:hAnsi="Candara" w:cs="Arial"/>
                <w:b/>
                <w:bCs/>
                <w:color w:val="auto"/>
                <w:sz w:val="22"/>
                <w:szCs w:val="22"/>
              </w:rPr>
            </w:pPr>
          </w:p>
          <w:p w14:paraId="46F6CD05" w14:textId="6A8FB843" w:rsidR="00135518" w:rsidRDefault="00135518" w:rsidP="00B52DF6">
            <w:pPr>
              <w:pStyle w:val="Default"/>
              <w:rPr>
                <w:rFonts w:ascii="Candara" w:hAnsi="Candara" w:cs="Arial"/>
                <w:b/>
                <w:bCs/>
                <w:color w:val="auto"/>
                <w:sz w:val="22"/>
                <w:szCs w:val="22"/>
              </w:rPr>
            </w:pPr>
          </w:p>
          <w:p w14:paraId="52209D65" w14:textId="0BB7ECF1" w:rsidR="00135518" w:rsidRDefault="00135518" w:rsidP="00B52DF6">
            <w:pPr>
              <w:pStyle w:val="Default"/>
              <w:rPr>
                <w:rFonts w:ascii="Candara" w:hAnsi="Candara" w:cs="Arial"/>
                <w:b/>
                <w:bCs/>
                <w:color w:val="auto"/>
                <w:sz w:val="22"/>
                <w:szCs w:val="22"/>
              </w:rPr>
            </w:pPr>
          </w:p>
          <w:p w14:paraId="7B77E948" w14:textId="7A7CA358" w:rsidR="00135518" w:rsidRDefault="006506A2" w:rsidP="00B52DF6">
            <w:pPr>
              <w:pStyle w:val="Default"/>
              <w:rPr>
                <w:rFonts w:ascii="Candara" w:hAnsi="Candara" w:cs="Arial"/>
                <w:b/>
                <w:bCs/>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71552" behindDoc="0" locked="0" layoutInCell="1" allowOverlap="1" wp14:anchorId="2919C7B8" wp14:editId="60BF37F7">
                      <wp:simplePos x="0" y="0"/>
                      <wp:positionH relativeFrom="column">
                        <wp:posOffset>748220</wp:posOffset>
                      </wp:positionH>
                      <wp:positionV relativeFrom="paragraph">
                        <wp:posOffset>86088</wp:posOffset>
                      </wp:positionV>
                      <wp:extent cx="5000321" cy="923925"/>
                      <wp:effectExtent l="0" t="0" r="10160" b="28575"/>
                      <wp:wrapNone/>
                      <wp:docPr id="9" name="Text Box 9"/>
                      <wp:cNvGraphicFramePr/>
                      <a:graphic xmlns:a="http://schemas.openxmlformats.org/drawingml/2006/main">
                        <a:graphicData uri="http://schemas.microsoft.com/office/word/2010/wordprocessingShape">
                          <wps:wsp>
                            <wps:cNvSpPr txBox="1"/>
                            <wps:spPr>
                              <a:xfrm>
                                <a:off x="0" y="0"/>
                                <a:ext cx="5000321" cy="923925"/>
                              </a:xfrm>
                              <a:prstGeom prst="rect">
                                <a:avLst/>
                              </a:prstGeom>
                              <a:solidFill>
                                <a:sysClr val="window" lastClr="FFFFFF"/>
                              </a:solidFill>
                              <a:ln w="6350">
                                <a:solidFill>
                                  <a:prstClr val="black"/>
                                </a:solidFill>
                              </a:ln>
                            </wps:spPr>
                            <wps:txbx>
                              <w:txbxContent>
                                <w:p w14:paraId="41915978" w14:textId="67F6035E" w:rsidR="00982437" w:rsidRPr="00135518" w:rsidRDefault="00982437" w:rsidP="00982437">
                                  <w:pPr>
                                    <w:jc w:val="center"/>
                                    <w:rPr>
                                      <w:rFonts w:ascii="Candara" w:hAnsi="Candara"/>
                                    </w:rPr>
                                  </w:pPr>
                                  <w:r w:rsidRPr="00135518">
                                    <w:rPr>
                                      <w:rFonts w:ascii="Candara" w:hAnsi="Candara"/>
                                      <w:b/>
                                      <w:bCs/>
                                    </w:rPr>
                                    <w:t xml:space="preserve">FORMALISE SUPPORT                                                                                                                 </w:t>
                                  </w:r>
                                  <w:r w:rsidR="00B52DF6" w:rsidRPr="00135518">
                                    <w:rPr>
                                      <w:rFonts w:ascii="Candara" w:hAnsi="Candara"/>
                                    </w:rPr>
                                    <w:t xml:space="preserve">        </w:t>
                                  </w:r>
                                  <w:r w:rsidRPr="00135518">
                                    <w:rPr>
                                      <w:rFonts w:ascii="Candara" w:hAnsi="Candara"/>
                                    </w:rPr>
                                    <w:t xml:space="preserve">Where absence persists and voluntary support is not working or not being engaged with, we will explain the consequences clearly and ensure support is in place to enable families to respond.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C7B8" id="Text Box 9" o:spid="_x0000_s1030" type="#_x0000_t202" style="position:absolute;margin-left:58.9pt;margin-top:6.8pt;width:393.7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" fillcolor="window" strokeweight=".5pt">
                      <v:textbox>
                        <w:txbxContent>
                          <w:p w14:paraId="41915978" w14:textId="67F6035E" w:rsidR="00982437" w:rsidRPr="00135518" w:rsidRDefault="00982437" w:rsidP="00982437">
                            <w:pPr>
                              <w:jc w:val="center"/>
                              <w:rPr>
                                <w:rFonts w:ascii="Candara" w:hAnsi="Candara"/>
                              </w:rPr>
                            </w:pPr>
                            <w:r w:rsidRPr="00135518">
                              <w:rPr>
                                <w:rFonts w:ascii="Candara" w:hAnsi="Candara"/>
                                <w:b/>
                                <w:bCs/>
                              </w:rPr>
                              <w:t xml:space="preserve">FORMALISE SUPPORT                                                                                                                 </w:t>
                            </w:r>
                            <w:r w:rsidR="00B52DF6" w:rsidRPr="00135518">
                              <w:rPr>
                                <w:rFonts w:ascii="Candara" w:hAnsi="Candara"/>
                              </w:rPr>
                              <w:t xml:space="preserve">        </w:t>
                            </w:r>
                            <w:r w:rsidRPr="00135518">
                              <w:rPr>
                                <w:rFonts w:ascii="Candara" w:hAnsi="Candara"/>
                              </w:rPr>
                              <w:t xml:space="preserve">Where absence persists and voluntary support is not working or not being engaged with, we will explain the consequences clearly and ensure support is in place to enable families to respond. </w:t>
                            </w:r>
                          </w:p>
                        </w:txbxContent>
                      </v:textbox>
                    </v:shape>
                  </w:pict>
                </mc:Fallback>
              </mc:AlternateContent>
            </w:r>
          </w:p>
          <w:p w14:paraId="4B27DFAF" w14:textId="5DE314B8" w:rsidR="00135518" w:rsidRDefault="00135518" w:rsidP="00B52DF6">
            <w:pPr>
              <w:pStyle w:val="Default"/>
              <w:rPr>
                <w:rFonts w:ascii="Candara" w:hAnsi="Candara" w:cs="Arial"/>
                <w:b/>
                <w:bCs/>
                <w:color w:val="auto"/>
                <w:sz w:val="22"/>
                <w:szCs w:val="22"/>
              </w:rPr>
            </w:pPr>
          </w:p>
          <w:p w14:paraId="18DDC900" w14:textId="3CDC3A22" w:rsidR="00135518" w:rsidRDefault="00135518" w:rsidP="00B52DF6">
            <w:pPr>
              <w:pStyle w:val="Default"/>
              <w:rPr>
                <w:rFonts w:ascii="Candara" w:hAnsi="Candara" w:cs="Arial"/>
                <w:b/>
                <w:bCs/>
                <w:color w:val="auto"/>
                <w:sz w:val="22"/>
                <w:szCs w:val="22"/>
              </w:rPr>
            </w:pPr>
          </w:p>
          <w:p w14:paraId="0DE9BA12" w14:textId="1A935BC9" w:rsidR="00135518" w:rsidRDefault="006506A2" w:rsidP="00B52DF6">
            <w:pPr>
              <w:pStyle w:val="Default"/>
              <w:rPr>
                <w:rFonts w:ascii="Candara" w:hAnsi="Candara" w:cs="Arial"/>
                <w:b/>
                <w:bCs/>
                <w:color w:val="auto"/>
                <w:sz w:val="22"/>
                <w:szCs w:val="22"/>
              </w:rPr>
            </w:pPr>
            <w:r>
              <w:rPr>
                <w:rFonts w:ascii="Candara" w:hAnsi="Candara" w:cs="Arial"/>
                <w:noProof/>
                <w:color w:val="auto"/>
                <w:sz w:val="22"/>
                <w:szCs w:val="22"/>
              </w:rPr>
              <mc:AlternateContent>
                <mc:Choice Requires="wps">
                  <w:drawing>
                    <wp:anchor distT="0" distB="0" distL="114300" distR="114300" simplePos="0" relativeHeight="251683840" behindDoc="0" locked="0" layoutInCell="1" allowOverlap="1" wp14:anchorId="661A0D17" wp14:editId="3B7C84F1">
                      <wp:simplePos x="0" y="0"/>
                      <wp:positionH relativeFrom="column">
                        <wp:posOffset>5875020</wp:posOffset>
                      </wp:positionH>
                      <wp:positionV relativeFrom="paragraph">
                        <wp:posOffset>22101</wp:posOffset>
                      </wp:positionV>
                      <wp:extent cx="493422" cy="1413164"/>
                      <wp:effectExtent l="0" t="0" r="20955" b="0"/>
                      <wp:wrapNone/>
                      <wp:docPr id="17" name="Arrow: Curved Left 17"/>
                      <wp:cNvGraphicFramePr/>
                      <a:graphic xmlns:a="http://schemas.openxmlformats.org/drawingml/2006/main">
                        <a:graphicData uri="http://schemas.microsoft.com/office/word/2010/wordprocessingShape">
                          <wps:wsp>
                            <wps:cNvSpPr/>
                            <wps:spPr>
                              <a:xfrm>
                                <a:off x="0" y="0"/>
                                <a:ext cx="493422" cy="1413164"/>
                              </a:xfrm>
                              <a:prstGeom prst="curvedLeftArrow">
                                <a:avLst/>
                              </a:prstGeom>
                              <a:solidFill>
                                <a:sysClr val="window" lastClr="FFFFFF">
                                  <a:lumMod val="7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9E6E5" id="Arrow: Curved Left 17" o:spid="_x0000_s1026" type="#_x0000_t103" style="position:absolute;margin-left:462.6pt;margin-top:1.75pt;width:38.85pt;height:111.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" adj="17829,20657,5400" fillcolor="#bfbfbf" strokecolor="#7f7f7f" strokeweight="2pt"/>
                  </w:pict>
                </mc:Fallback>
              </mc:AlternateContent>
            </w:r>
          </w:p>
          <w:p w14:paraId="7A481B7E" w14:textId="56EF4239" w:rsidR="00135518" w:rsidRDefault="00135518" w:rsidP="00B52DF6">
            <w:pPr>
              <w:pStyle w:val="Default"/>
              <w:rPr>
                <w:rFonts w:ascii="Candara" w:hAnsi="Candara" w:cs="Arial"/>
                <w:b/>
                <w:bCs/>
                <w:color w:val="auto"/>
                <w:sz w:val="22"/>
                <w:szCs w:val="22"/>
              </w:rPr>
            </w:pPr>
          </w:p>
          <w:p w14:paraId="12B6AFA5" w14:textId="4F4CF5CD" w:rsidR="00135518" w:rsidRDefault="00135518" w:rsidP="00B52DF6">
            <w:pPr>
              <w:pStyle w:val="Default"/>
              <w:rPr>
                <w:rFonts w:ascii="Candara" w:hAnsi="Candara" w:cs="Arial"/>
                <w:b/>
                <w:bCs/>
                <w:color w:val="auto"/>
                <w:sz w:val="22"/>
                <w:szCs w:val="22"/>
              </w:rPr>
            </w:pPr>
          </w:p>
          <w:p w14:paraId="28C4EC31" w14:textId="3CA5A883" w:rsidR="00135518" w:rsidRDefault="00135518" w:rsidP="00B52DF6">
            <w:pPr>
              <w:pStyle w:val="Default"/>
              <w:rPr>
                <w:rFonts w:ascii="Candara" w:hAnsi="Candara" w:cs="Arial"/>
                <w:b/>
                <w:bCs/>
                <w:color w:val="auto"/>
                <w:sz w:val="22"/>
                <w:szCs w:val="22"/>
              </w:rPr>
            </w:pPr>
          </w:p>
          <w:p w14:paraId="64399C32" w14:textId="3EB6BB3F" w:rsidR="00135518" w:rsidRDefault="00135518" w:rsidP="00B52DF6">
            <w:pPr>
              <w:pStyle w:val="Default"/>
              <w:rPr>
                <w:rFonts w:ascii="Candara" w:hAnsi="Candara" w:cs="Arial"/>
                <w:b/>
                <w:bCs/>
                <w:color w:val="auto"/>
                <w:sz w:val="22"/>
                <w:szCs w:val="22"/>
              </w:rPr>
            </w:pPr>
          </w:p>
          <w:p w14:paraId="1674EEAE" w14:textId="01A4A83E" w:rsidR="00135518" w:rsidRDefault="006506A2" w:rsidP="00B52DF6">
            <w:pPr>
              <w:pStyle w:val="Default"/>
              <w:rPr>
                <w:rFonts w:ascii="Candara" w:hAnsi="Candara" w:cs="Arial"/>
                <w:b/>
                <w:bCs/>
                <w:color w:val="auto"/>
                <w:sz w:val="22"/>
                <w:szCs w:val="22"/>
              </w:rPr>
            </w:pPr>
            <w:r>
              <w:rPr>
                <w:rFonts w:ascii="Candara" w:hAnsi="Candara" w:cs="Arial"/>
                <w:b/>
                <w:noProof/>
                <w:color w:val="auto"/>
                <w:sz w:val="22"/>
                <w:szCs w:val="22"/>
              </w:rPr>
              <mc:AlternateContent>
                <mc:Choice Requires="wps">
                  <w:drawing>
                    <wp:anchor distT="0" distB="0" distL="114300" distR="114300" simplePos="0" relativeHeight="251673600" behindDoc="0" locked="0" layoutInCell="1" allowOverlap="1" wp14:anchorId="2C8FFCED" wp14:editId="188C4255">
                      <wp:simplePos x="0" y="0"/>
                      <wp:positionH relativeFrom="column">
                        <wp:posOffset>772795</wp:posOffset>
                      </wp:positionH>
                      <wp:positionV relativeFrom="paragraph">
                        <wp:posOffset>168275</wp:posOffset>
                      </wp:positionV>
                      <wp:extent cx="4999990" cy="962025"/>
                      <wp:effectExtent l="0" t="0" r="10160" b="28575"/>
                      <wp:wrapNone/>
                      <wp:docPr id="10" name="Text Box 10"/>
                      <wp:cNvGraphicFramePr/>
                      <a:graphic xmlns:a="http://schemas.openxmlformats.org/drawingml/2006/main">
                        <a:graphicData uri="http://schemas.microsoft.com/office/word/2010/wordprocessingShape">
                          <wps:wsp>
                            <wps:cNvSpPr txBox="1"/>
                            <wps:spPr>
                              <a:xfrm>
                                <a:off x="0" y="0"/>
                                <a:ext cx="4999990" cy="962025"/>
                              </a:xfrm>
                              <a:prstGeom prst="rect">
                                <a:avLst/>
                              </a:prstGeom>
                              <a:solidFill>
                                <a:sysClr val="window" lastClr="FFFFFF"/>
                              </a:solidFill>
                              <a:ln w="6350">
                                <a:solidFill>
                                  <a:prstClr val="black"/>
                                </a:solidFill>
                              </a:ln>
                            </wps:spPr>
                            <wps:txbx>
                              <w:txbxContent>
                                <w:p w14:paraId="5DFA968E" w14:textId="60C91FE9" w:rsidR="00B52DF6" w:rsidRPr="00135518" w:rsidRDefault="00B52DF6" w:rsidP="00B52DF6">
                                  <w:pPr>
                                    <w:jc w:val="center"/>
                                    <w:rPr>
                                      <w:rFonts w:ascii="Candara" w:hAnsi="Candara"/>
                                      <w:b/>
                                      <w:bCs/>
                                    </w:rPr>
                                  </w:pPr>
                                  <w:r w:rsidRPr="00135518">
                                    <w:rPr>
                                      <w:rFonts w:ascii="Candara" w:hAnsi="Candara"/>
                                      <w:b/>
                                      <w:bCs/>
                                    </w:rPr>
                                    <w:t xml:space="preserve">ENFORCE                                                                                                                                            </w:t>
                                  </w:r>
                                  <w:r w:rsidRPr="00135518">
                                    <w:rPr>
                                      <w:rFonts w:ascii="Candara" w:hAnsi="Candara"/>
                                    </w:rPr>
                                    <w:t xml:space="preserve">      Where all other avenues have been exhausted and support is not working or not being engaged with, we will enforce attendance through statutory intervention or prosecution to protect the pupil’s right to an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FCED" id="Text Box 10" o:spid="_x0000_s1031" type="#_x0000_t202" style="position:absolute;margin-left:60.85pt;margin-top:13.25pt;width:393.7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" fillcolor="window" strokeweight=".5pt">
                      <v:textbox>
                        <w:txbxContent>
                          <w:p w14:paraId="5DFA968E" w14:textId="60C91FE9" w:rsidR="00B52DF6" w:rsidRPr="00135518" w:rsidRDefault="00B52DF6" w:rsidP="00B52DF6">
                            <w:pPr>
                              <w:jc w:val="center"/>
                              <w:rPr>
                                <w:rFonts w:ascii="Candara" w:hAnsi="Candara"/>
                                <w:b/>
                                <w:bCs/>
                              </w:rPr>
                            </w:pPr>
                            <w:r w:rsidRPr="00135518">
                              <w:rPr>
                                <w:rFonts w:ascii="Candara" w:hAnsi="Candara"/>
                                <w:b/>
                                <w:bCs/>
                              </w:rPr>
                              <w:t xml:space="preserve">ENFORCE                                                                                                                                            </w:t>
                            </w:r>
                            <w:r w:rsidRPr="00135518">
                              <w:rPr>
                                <w:rFonts w:ascii="Candara" w:hAnsi="Candara"/>
                              </w:rPr>
                              <w:t xml:space="preserve">      Where all other avenues have been exhausted and support is not working or not being engaged with, we will enforce attendance through statutory intervention or prosecution to protect the pupil’s right to an education.</w:t>
                            </w:r>
                          </w:p>
                        </w:txbxContent>
                      </v:textbox>
                    </v:shape>
                  </w:pict>
                </mc:Fallback>
              </mc:AlternateContent>
            </w:r>
          </w:p>
          <w:p w14:paraId="449E35A6" w14:textId="35F11A00" w:rsidR="00135518" w:rsidRDefault="00135518" w:rsidP="00B52DF6">
            <w:pPr>
              <w:pStyle w:val="Default"/>
              <w:rPr>
                <w:rFonts w:ascii="Candara" w:hAnsi="Candara" w:cs="Arial"/>
                <w:b/>
                <w:bCs/>
                <w:color w:val="auto"/>
                <w:sz w:val="22"/>
                <w:szCs w:val="22"/>
              </w:rPr>
            </w:pPr>
          </w:p>
          <w:p w14:paraId="488DB9B1" w14:textId="5661D13B" w:rsidR="00135518" w:rsidRDefault="00135518" w:rsidP="00B52DF6">
            <w:pPr>
              <w:pStyle w:val="Default"/>
              <w:rPr>
                <w:rFonts w:ascii="Candara" w:hAnsi="Candara" w:cs="Arial"/>
                <w:b/>
                <w:bCs/>
                <w:color w:val="auto"/>
                <w:sz w:val="22"/>
                <w:szCs w:val="22"/>
              </w:rPr>
            </w:pPr>
          </w:p>
          <w:p w14:paraId="72052608" w14:textId="77777777" w:rsidR="00135518" w:rsidRDefault="00135518" w:rsidP="00B52DF6">
            <w:pPr>
              <w:pStyle w:val="Default"/>
              <w:rPr>
                <w:rFonts w:ascii="Candara" w:hAnsi="Candara" w:cs="Arial"/>
                <w:b/>
                <w:bCs/>
                <w:color w:val="auto"/>
                <w:sz w:val="22"/>
                <w:szCs w:val="22"/>
              </w:rPr>
            </w:pPr>
          </w:p>
          <w:p w14:paraId="33B43EDF" w14:textId="77777777" w:rsidR="00135518" w:rsidRDefault="00135518" w:rsidP="00B52DF6">
            <w:pPr>
              <w:pStyle w:val="Default"/>
              <w:rPr>
                <w:rFonts w:ascii="Candara" w:hAnsi="Candara" w:cs="Arial"/>
                <w:b/>
                <w:bCs/>
                <w:color w:val="auto"/>
                <w:sz w:val="22"/>
                <w:szCs w:val="22"/>
              </w:rPr>
            </w:pPr>
          </w:p>
          <w:p w14:paraId="425F6166" w14:textId="77777777" w:rsidR="00135518" w:rsidRDefault="00135518" w:rsidP="00B52DF6">
            <w:pPr>
              <w:pStyle w:val="Default"/>
              <w:rPr>
                <w:rFonts w:ascii="Candara" w:hAnsi="Candara" w:cs="Arial"/>
                <w:b/>
                <w:bCs/>
                <w:color w:val="auto"/>
                <w:sz w:val="22"/>
                <w:szCs w:val="22"/>
              </w:rPr>
            </w:pPr>
          </w:p>
          <w:p w14:paraId="060DDBB9" w14:textId="77777777" w:rsidR="00135518" w:rsidRDefault="00135518" w:rsidP="00B52DF6">
            <w:pPr>
              <w:pStyle w:val="Default"/>
              <w:rPr>
                <w:rFonts w:ascii="Candara" w:hAnsi="Candara" w:cs="Arial"/>
                <w:b/>
                <w:bCs/>
                <w:color w:val="auto"/>
                <w:sz w:val="22"/>
                <w:szCs w:val="22"/>
              </w:rPr>
            </w:pPr>
          </w:p>
          <w:p w14:paraId="5A4010CE" w14:textId="77777777" w:rsidR="00135518" w:rsidRDefault="00135518" w:rsidP="00B52DF6">
            <w:pPr>
              <w:pStyle w:val="Default"/>
              <w:rPr>
                <w:rFonts w:ascii="Candara" w:hAnsi="Candara" w:cs="Arial"/>
                <w:b/>
                <w:bCs/>
                <w:color w:val="auto"/>
                <w:sz w:val="22"/>
                <w:szCs w:val="22"/>
              </w:rPr>
            </w:pPr>
          </w:p>
          <w:p w14:paraId="104CBCD3" w14:textId="77777777" w:rsidR="00135518" w:rsidRDefault="00135518" w:rsidP="00B52DF6">
            <w:pPr>
              <w:pStyle w:val="Default"/>
              <w:rPr>
                <w:rFonts w:ascii="Candara" w:hAnsi="Candara" w:cs="Arial"/>
                <w:b/>
                <w:bCs/>
                <w:color w:val="auto"/>
                <w:sz w:val="22"/>
                <w:szCs w:val="22"/>
              </w:rPr>
            </w:pPr>
          </w:p>
          <w:p w14:paraId="4427398B" w14:textId="2FD75759" w:rsidR="006506A2" w:rsidRDefault="006506A2" w:rsidP="00B52DF6">
            <w:pPr>
              <w:pStyle w:val="Default"/>
              <w:rPr>
                <w:rFonts w:ascii="Candara" w:hAnsi="Candara" w:cs="Arial"/>
                <w:b/>
                <w:bCs/>
                <w:color w:val="auto"/>
                <w:sz w:val="22"/>
                <w:szCs w:val="22"/>
              </w:rPr>
            </w:pPr>
          </w:p>
          <w:p w14:paraId="733EC09A" w14:textId="77777777" w:rsidR="006506A2" w:rsidRDefault="006506A2" w:rsidP="00B52DF6">
            <w:pPr>
              <w:pStyle w:val="Default"/>
              <w:rPr>
                <w:rFonts w:ascii="Candara" w:hAnsi="Candara" w:cs="Arial"/>
                <w:b/>
                <w:bCs/>
                <w:color w:val="auto"/>
                <w:sz w:val="22"/>
                <w:szCs w:val="22"/>
              </w:rPr>
            </w:pPr>
          </w:p>
          <w:p w14:paraId="7EB77FD8" w14:textId="77777777" w:rsidR="00135518" w:rsidRDefault="00135518" w:rsidP="00B52DF6">
            <w:pPr>
              <w:pStyle w:val="Default"/>
              <w:rPr>
                <w:rFonts w:ascii="Candara" w:hAnsi="Candara" w:cs="Arial"/>
                <w:b/>
                <w:bCs/>
                <w:color w:val="auto"/>
                <w:sz w:val="22"/>
                <w:szCs w:val="22"/>
              </w:rPr>
            </w:pPr>
          </w:p>
          <w:p w14:paraId="706DFE27" w14:textId="77777777" w:rsidR="00135518" w:rsidRDefault="00135518" w:rsidP="00B52DF6">
            <w:pPr>
              <w:pStyle w:val="Default"/>
              <w:rPr>
                <w:rFonts w:ascii="Candara" w:hAnsi="Candara" w:cs="Arial"/>
                <w:b/>
                <w:bCs/>
                <w:color w:val="auto"/>
                <w:sz w:val="22"/>
                <w:szCs w:val="22"/>
              </w:rPr>
            </w:pPr>
          </w:p>
          <w:p w14:paraId="3A9B0C30" w14:textId="77777777" w:rsidR="00135518" w:rsidRDefault="00135518" w:rsidP="00B52DF6">
            <w:pPr>
              <w:pStyle w:val="Default"/>
              <w:rPr>
                <w:rFonts w:ascii="Candara" w:hAnsi="Candara" w:cs="Arial"/>
                <w:b/>
                <w:bCs/>
                <w:color w:val="auto"/>
                <w:sz w:val="22"/>
                <w:szCs w:val="22"/>
              </w:rPr>
            </w:pPr>
          </w:p>
          <w:p w14:paraId="58359C03" w14:textId="77777777" w:rsidR="00135518" w:rsidRDefault="00135518" w:rsidP="00B52DF6">
            <w:pPr>
              <w:pStyle w:val="Default"/>
              <w:rPr>
                <w:rFonts w:ascii="Candara" w:hAnsi="Candara" w:cs="Arial"/>
                <w:b/>
                <w:bCs/>
                <w:color w:val="auto"/>
                <w:sz w:val="22"/>
                <w:szCs w:val="22"/>
              </w:rPr>
            </w:pPr>
          </w:p>
          <w:p w14:paraId="1FB0D0B2" w14:textId="692F5751" w:rsidR="00B52DF6" w:rsidRPr="00B52DF6" w:rsidRDefault="00B52DF6" w:rsidP="00B52DF6">
            <w:pPr>
              <w:pStyle w:val="Default"/>
              <w:rPr>
                <w:rFonts w:ascii="Candara" w:hAnsi="Candara" w:cs="Arial"/>
                <w:b/>
                <w:bCs/>
                <w:color w:val="auto"/>
                <w:sz w:val="22"/>
                <w:szCs w:val="22"/>
              </w:rPr>
            </w:pPr>
            <w:r w:rsidRPr="00B52DF6">
              <w:rPr>
                <w:rFonts w:ascii="Candara" w:hAnsi="Candara" w:cs="Arial"/>
                <w:b/>
                <w:bCs/>
                <w:color w:val="auto"/>
                <w:sz w:val="22"/>
                <w:szCs w:val="22"/>
              </w:rPr>
              <w:lastRenderedPageBreak/>
              <w:t>MONITOR</w:t>
            </w:r>
            <w:r>
              <w:rPr>
                <w:rFonts w:ascii="Candara" w:hAnsi="Candara" w:cs="Arial"/>
                <w:b/>
                <w:bCs/>
                <w:color w:val="auto"/>
                <w:sz w:val="22"/>
                <w:szCs w:val="22"/>
              </w:rPr>
              <w:t xml:space="preserve">; </w:t>
            </w:r>
          </w:p>
          <w:p w14:paraId="269A7737" w14:textId="77777777" w:rsidR="00EC637D" w:rsidRDefault="00EC637D" w:rsidP="00EC637D">
            <w:pPr>
              <w:pStyle w:val="Default"/>
              <w:rPr>
                <w:rFonts w:ascii="Candara" w:hAnsi="Candara" w:cs="Arial"/>
                <w:color w:val="auto"/>
                <w:sz w:val="22"/>
                <w:szCs w:val="22"/>
              </w:rPr>
            </w:pPr>
          </w:p>
          <w:p w14:paraId="6F90A631" w14:textId="77777777" w:rsidR="008B6AAA" w:rsidRDefault="008B6AAA" w:rsidP="00EC637D">
            <w:pPr>
              <w:pStyle w:val="Default"/>
              <w:rPr>
                <w:rFonts w:ascii="Candara" w:hAnsi="Candara" w:cs="Arial"/>
                <w:color w:val="auto"/>
                <w:sz w:val="22"/>
                <w:szCs w:val="22"/>
              </w:rPr>
            </w:pPr>
            <w:r w:rsidRPr="008B6AAA">
              <w:rPr>
                <w:rFonts w:ascii="Candara" w:hAnsi="Candara" w:cs="Arial"/>
                <w:color w:val="auto"/>
                <w:sz w:val="22"/>
                <w:szCs w:val="22"/>
              </w:rPr>
              <w:t xml:space="preserve">Attendance and punctuality checks take place daily by the Office Staff and Attendance Officer. </w:t>
            </w:r>
          </w:p>
          <w:p w14:paraId="1215F1F0" w14:textId="601DBAB5" w:rsidR="002B4231" w:rsidRPr="002B4231" w:rsidRDefault="002B4231" w:rsidP="00EC637D">
            <w:pPr>
              <w:pStyle w:val="Default"/>
              <w:rPr>
                <w:rFonts w:ascii="Candara" w:hAnsi="Candara" w:cs="Arial"/>
                <w:color w:val="auto"/>
                <w:sz w:val="4"/>
                <w:szCs w:val="4"/>
              </w:rPr>
            </w:pPr>
          </w:p>
        </w:tc>
      </w:tr>
      <w:tr w:rsidR="008B6AAA" w:rsidRPr="008B6AAA" w14:paraId="30272300" w14:textId="77777777" w:rsidTr="00E931B4">
        <w:tc>
          <w:tcPr>
            <w:tcW w:w="10456" w:type="dxa"/>
          </w:tcPr>
          <w:p w14:paraId="29B8C33F" w14:textId="1B4489FC" w:rsidR="002B4231" w:rsidRPr="002B4231" w:rsidRDefault="002B4231" w:rsidP="002B4231">
            <w:pPr>
              <w:pStyle w:val="Default"/>
              <w:rPr>
                <w:rFonts w:ascii="Candara" w:hAnsi="Candara" w:cs="Arial"/>
                <w:color w:val="auto"/>
                <w:sz w:val="4"/>
                <w:szCs w:val="4"/>
              </w:rPr>
            </w:pPr>
          </w:p>
        </w:tc>
      </w:tr>
      <w:tr w:rsidR="008B6AAA" w:rsidRPr="008B6AAA" w14:paraId="7E6956F8" w14:textId="77777777" w:rsidTr="00E931B4">
        <w:tc>
          <w:tcPr>
            <w:tcW w:w="10456" w:type="dxa"/>
          </w:tcPr>
          <w:p w14:paraId="27AB9491" w14:textId="77777777" w:rsidR="00154ADA" w:rsidRPr="00135518" w:rsidRDefault="00154ADA" w:rsidP="00154ADA">
            <w:pPr>
              <w:pStyle w:val="Default"/>
              <w:rPr>
                <w:rFonts w:ascii="Candara" w:hAnsi="Candara" w:cs="Arial"/>
                <w:color w:val="auto"/>
                <w:sz w:val="10"/>
                <w:szCs w:val="10"/>
              </w:rPr>
            </w:pPr>
          </w:p>
          <w:p w14:paraId="7C6F4541"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 xml:space="preserve">The School operates a ‘First Day Contact’ procedure and expects parents/carers to communicate the reasons </w:t>
            </w:r>
          </w:p>
          <w:p w14:paraId="53C0D2DC"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 xml:space="preserve">for a child’s absence or lateness; </w:t>
            </w:r>
          </w:p>
          <w:p w14:paraId="276632B1"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w:t>
            </w:r>
            <w:r w:rsidRPr="00154ADA">
              <w:rPr>
                <w:rFonts w:ascii="Candara" w:hAnsi="Candara" w:cs="Arial"/>
                <w:color w:val="auto"/>
                <w:sz w:val="22"/>
                <w:szCs w:val="22"/>
              </w:rPr>
              <w:tab/>
              <w:t>The school has a dedicated phone line so that you can leave a message with details of your child, class and their reason for absence or lateness. Where possible, please give an indication of the likely date of return.</w:t>
            </w:r>
          </w:p>
          <w:p w14:paraId="16B371F1"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w:t>
            </w:r>
            <w:r w:rsidRPr="00154ADA">
              <w:rPr>
                <w:rFonts w:ascii="Candara" w:hAnsi="Candara" w:cs="Arial"/>
                <w:color w:val="auto"/>
                <w:sz w:val="22"/>
                <w:szCs w:val="22"/>
              </w:rPr>
              <w:tab/>
              <w:t>If no communication has been received, Parents/Carers will be contacted by school. If no reason can be determined for the absence it will be recorded as unauthorised (O).</w:t>
            </w:r>
          </w:p>
          <w:p w14:paraId="7D26E285"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w:t>
            </w:r>
            <w:r w:rsidRPr="00154ADA">
              <w:rPr>
                <w:rFonts w:ascii="Candara" w:hAnsi="Candara" w:cs="Arial"/>
                <w:color w:val="auto"/>
                <w:sz w:val="22"/>
                <w:szCs w:val="22"/>
              </w:rPr>
              <w:tab/>
              <w:t>Home visits will be carried out to check on the well-being of children who continue to be absent from school. These visits will take place on day 3 of absence and will continue if absence persists. If deemed appropriate, the Education Welfare Officer may make the home visit.</w:t>
            </w:r>
          </w:p>
          <w:p w14:paraId="57CCFC74" w14:textId="77777777" w:rsidR="00154ADA" w:rsidRPr="00154ADA" w:rsidRDefault="00154ADA" w:rsidP="00154ADA">
            <w:pPr>
              <w:pStyle w:val="Default"/>
              <w:rPr>
                <w:rFonts w:ascii="Candara" w:hAnsi="Candara" w:cs="Arial"/>
                <w:color w:val="auto"/>
                <w:sz w:val="22"/>
                <w:szCs w:val="22"/>
              </w:rPr>
            </w:pPr>
          </w:p>
          <w:p w14:paraId="6DFDDCF5"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 xml:space="preserve">When a child’s attendance and/or punctuality is a falling; </w:t>
            </w:r>
          </w:p>
          <w:p w14:paraId="0B4C176F" w14:textId="4DC65DE5" w:rsidR="00135518" w:rsidRPr="00154ADA" w:rsidRDefault="00154ADA" w:rsidP="00135518">
            <w:pPr>
              <w:pStyle w:val="Default"/>
              <w:rPr>
                <w:rFonts w:ascii="Candara" w:hAnsi="Candara" w:cs="Arial"/>
                <w:color w:val="auto"/>
                <w:sz w:val="22"/>
                <w:szCs w:val="22"/>
              </w:rPr>
            </w:pPr>
            <w:r w:rsidRPr="00154ADA">
              <w:rPr>
                <w:rFonts w:ascii="Candara" w:hAnsi="Candara" w:cs="Arial"/>
                <w:color w:val="auto"/>
                <w:sz w:val="22"/>
                <w:szCs w:val="22"/>
              </w:rPr>
              <w:t>•</w:t>
            </w:r>
            <w:r w:rsidRPr="00154ADA">
              <w:rPr>
                <w:rFonts w:ascii="Candara" w:hAnsi="Candara" w:cs="Arial"/>
                <w:color w:val="auto"/>
                <w:sz w:val="22"/>
                <w:szCs w:val="22"/>
              </w:rPr>
              <w:tab/>
              <w:t>Parents/carers will be contacted to remind them of expectations and to check if any support is needed. This contact is crucial in raising the attendance profile of our school and enables school to communicate quickly and effectively with Parents and Carers.</w:t>
            </w:r>
          </w:p>
          <w:p w14:paraId="4703B17C"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w:t>
            </w:r>
            <w:r w:rsidRPr="00154ADA">
              <w:rPr>
                <w:rFonts w:ascii="Candara" w:hAnsi="Candara" w:cs="Arial"/>
                <w:color w:val="auto"/>
                <w:sz w:val="22"/>
                <w:szCs w:val="22"/>
              </w:rPr>
              <w:tab/>
              <w:t xml:space="preserve">When a child’s attendance drops to 92%, they are at greater risk of becoming a persistent absentee. A letter will be sent out to parents to highlight the concerns. </w:t>
            </w:r>
          </w:p>
          <w:p w14:paraId="73BCB404" w14:textId="77777777" w:rsidR="00154ADA" w:rsidRPr="00154ADA" w:rsidRDefault="00154ADA" w:rsidP="00154ADA">
            <w:pPr>
              <w:pStyle w:val="Default"/>
              <w:rPr>
                <w:rFonts w:ascii="Candara" w:hAnsi="Candara" w:cs="Arial"/>
                <w:color w:val="auto"/>
                <w:sz w:val="22"/>
                <w:szCs w:val="22"/>
              </w:rPr>
            </w:pPr>
          </w:p>
          <w:p w14:paraId="2952F2B8" w14:textId="77777777" w:rsidR="00154ADA" w:rsidRPr="00154ADA"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 xml:space="preserve">If a child’s attendance falls below 90%; </w:t>
            </w:r>
          </w:p>
          <w:p w14:paraId="6E363AA8" w14:textId="77777777" w:rsidR="00154ADA" w:rsidRPr="00154ADA" w:rsidRDefault="00154ADA" w:rsidP="008E6A33">
            <w:pPr>
              <w:pStyle w:val="Default"/>
              <w:numPr>
                <w:ilvl w:val="0"/>
                <w:numId w:val="22"/>
              </w:numPr>
              <w:rPr>
                <w:rFonts w:ascii="Candara" w:hAnsi="Candara" w:cs="Arial"/>
                <w:color w:val="auto"/>
                <w:sz w:val="22"/>
                <w:szCs w:val="22"/>
              </w:rPr>
            </w:pPr>
            <w:r w:rsidRPr="00154ADA">
              <w:rPr>
                <w:rFonts w:ascii="Candara" w:hAnsi="Candara" w:cs="Arial"/>
                <w:color w:val="auto"/>
                <w:sz w:val="22"/>
                <w:szCs w:val="22"/>
              </w:rPr>
              <w:t xml:space="preserve">The child will now be categorised as a persistent absentee. A letter will be sent to parents outlining the concerns and need for attendance to improve rapidly. </w:t>
            </w:r>
          </w:p>
          <w:p w14:paraId="3175399D" w14:textId="77777777" w:rsidR="00154ADA" w:rsidRPr="00154ADA" w:rsidRDefault="00154ADA" w:rsidP="008E6A33">
            <w:pPr>
              <w:pStyle w:val="Default"/>
              <w:numPr>
                <w:ilvl w:val="0"/>
                <w:numId w:val="22"/>
              </w:numPr>
              <w:rPr>
                <w:rFonts w:ascii="Candara" w:hAnsi="Candara" w:cs="Arial"/>
                <w:color w:val="auto"/>
                <w:sz w:val="22"/>
                <w:szCs w:val="22"/>
              </w:rPr>
            </w:pPr>
            <w:r w:rsidRPr="00154ADA">
              <w:rPr>
                <w:rFonts w:ascii="Candara" w:hAnsi="Candara" w:cs="Arial"/>
                <w:color w:val="auto"/>
                <w:sz w:val="22"/>
                <w:szCs w:val="22"/>
              </w:rPr>
              <w:t xml:space="preserve">Contact will be made with parents daily when the child is absent from school, this may include daily home visits. </w:t>
            </w:r>
          </w:p>
          <w:p w14:paraId="79301C2A" w14:textId="1C0987F9" w:rsidR="00154ADA" w:rsidRDefault="008E6A33" w:rsidP="008E6A33">
            <w:pPr>
              <w:pStyle w:val="Default"/>
              <w:numPr>
                <w:ilvl w:val="0"/>
                <w:numId w:val="22"/>
              </w:numPr>
              <w:rPr>
                <w:rFonts w:ascii="Candara" w:hAnsi="Candara" w:cs="Arial"/>
                <w:color w:val="auto"/>
                <w:sz w:val="22"/>
                <w:szCs w:val="22"/>
              </w:rPr>
            </w:pPr>
            <w:r>
              <w:rPr>
                <w:rFonts w:ascii="Candara" w:hAnsi="Candara" w:cs="Arial"/>
                <w:color w:val="auto"/>
                <w:sz w:val="22"/>
                <w:szCs w:val="22"/>
              </w:rPr>
              <w:t>Parent/carers will be invited to an</w:t>
            </w:r>
            <w:r w:rsidR="00154ADA" w:rsidRPr="00154ADA">
              <w:rPr>
                <w:rFonts w:ascii="Candara" w:hAnsi="Candara" w:cs="Arial"/>
                <w:color w:val="auto"/>
                <w:sz w:val="22"/>
                <w:szCs w:val="22"/>
              </w:rPr>
              <w:t xml:space="preserve"> </w:t>
            </w:r>
            <w:r>
              <w:rPr>
                <w:rFonts w:ascii="Candara" w:hAnsi="Candara" w:cs="Arial"/>
                <w:color w:val="auto"/>
                <w:sz w:val="22"/>
                <w:szCs w:val="22"/>
              </w:rPr>
              <w:t>I</w:t>
            </w:r>
            <w:r w:rsidR="00154ADA" w:rsidRPr="00154ADA">
              <w:rPr>
                <w:rFonts w:ascii="Candara" w:hAnsi="Candara" w:cs="Arial"/>
                <w:color w:val="auto"/>
                <w:sz w:val="22"/>
                <w:szCs w:val="22"/>
              </w:rPr>
              <w:t xml:space="preserve">nternal </w:t>
            </w:r>
            <w:r>
              <w:rPr>
                <w:rFonts w:ascii="Candara" w:hAnsi="Candara" w:cs="Arial"/>
                <w:color w:val="auto"/>
                <w:sz w:val="22"/>
                <w:szCs w:val="22"/>
              </w:rPr>
              <w:t>S</w:t>
            </w:r>
            <w:r w:rsidR="00154ADA" w:rsidRPr="00154ADA">
              <w:rPr>
                <w:rFonts w:ascii="Candara" w:hAnsi="Candara" w:cs="Arial"/>
                <w:color w:val="auto"/>
                <w:sz w:val="22"/>
                <w:szCs w:val="22"/>
              </w:rPr>
              <w:t xml:space="preserve">chool </w:t>
            </w:r>
            <w:r>
              <w:rPr>
                <w:rFonts w:ascii="Candara" w:hAnsi="Candara" w:cs="Arial"/>
                <w:color w:val="auto"/>
                <w:sz w:val="22"/>
                <w:szCs w:val="22"/>
              </w:rPr>
              <w:t>A</w:t>
            </w:r>
            <w:r w:rsidR="00154ADA" w:rsidRPr="00154ADA">
              <w:rPr>
                <w:rFonts w:ascii="Candara" w:hAnsi="Candara" w:cs="Arial"/>
                <w:color w:val="auto"/>
                <w:sz w:val="22"/>
                <w:szCs w:val="22"/>
              </w:rPr>
              <w:t xml:space="preserve">ttendance </w:t>
            </w:r>
            <w:r>
              <w:rPr>
                <w:rFonts w:ascii="Candara" w:hAnsi="Candara" w:cs="Arial"/>
                <w:color w:val="auto"/>
                <w:sz w:val="22"/>
                <w:szCs w:val="22"/>
              </w:rPr>
              <w:t>P</w:t>
            </w:r>
            <w:r w:rsidR="00154ADA" w:rsidRPr="00154ADA">
              <w:rPr>
                <w:rFonts w:ascii="Candara" w:hAnsi="Candara" w:cs="Arial"/>
                <w:color w:val="auto"/>
                <w:sz w:val="22"/>
                <w:szCs w:val="22"/>
              </w:rPr>
              <w:t xml:space="preserve">anel (ISAP) meeting to discuss the reasons for absence in more detail and identify where support is needed. </w:t>
            </w:r>
            <w:r>
              <w:rPr>
                <w:rFonts w:ascii="Candara" w:hAnsi="Candara" w:cs="Arial"/>
                <w:color w:val="auto"/>
                <w:sz w:val="22"/>
                <w:szCs w:val="22"/>
              </w:rPr>
              <w:t xml:space="preserve">The Education Welfare Officer (EWO) is likely to be present at this meeting. </w:t>
            </w:r>
            <w:r w:rsidR="00BF5A45">
              <w:rPr>
                <w:rFonts w:ascii="Candara" w:hAnsi="Candara" w:cs="Arial"/>
                <w:color w:val="auto"/>
                <w:sz w:val="22"/>
                <w:szCs w:val="22"/>
              </w:rPr>
              <w:t xml:space="preserve">During the meeting, an agreement will be drawn up between the school and parent/carer, outlining what needs to happen for the child’s attendance to improve. This agreement will take into consideration the individual needs pf the child and family. </w:t>
            </w:r>
          </w:p>
          <w:p w14:paraId="27A4B0D6" w14:textId="71E53E5B" w:rsidR="008E6A33" w:rsidRDefault="008E6A33" w:rsidP="008E6A33">
            <w:pPr>
              <w:pStyle w:val="Default"/>
              <w:numPr>
                <w:ilvl w:val="0"/>
                <w:numId w:val="22"/>
              </w:numPr>
              <w:rPr>
                <w:rFonts w:ascii="Candara" w:hAnsi="Candara" w:cs="Arial"/>
                <w:color w:val="auto"/>
                <w:sz w:val="22"/>
                <w:szCs w:val="22"/>
              </w:rPr>
            </w:pPr>
            <w:r>
              <w:rPr>
                <w:rFonts w:ascii="Candara" w:hAnsi="Candara" w:cs="Arial"/>
                <w:color w:val="auto"/>
                <w:sz w:val="22"/>
                <w:szCs w:val="22"/>
              </w:rPr>
              <w:t xml:space="preserve">We will discuss the child’s attendance with the EWO on a regular basis. The EWO may contact the parent/carer and make home visits to monitor absence. </w:t>
            </w:r>
          </w:p>
          <w:p w14:paraId="029610D7" w14:textId="7F9474AD" w:rsidR="006F494F" w:rsidRDefault="006F494F" w:rsidP="008E6A33">
            <w:pPr>
              <w:pStyle w:val="Default"/>
              <w:numPr>
                <w:ilvl w:val="0"/>
                <w:numId w:val="22"/>
              </w:numPr>
              <w:rPr>
                <w:rFonts w:ascii="Candara" w:hAnsi="Candara" w:cs="Arial"/>
                <w:color w:val="auto"/>
                <w:sz w:val="22"/>
                <w:szCs w:val="22"/>
              </w:rPr>
            </w:pPr>
            <w:r>
              <w:rPr>
                <w:rFonts w:ascii="Candara" w:hAnsi="Candara" w:cs="Arial"/>
                <w:color w:val="auto"/>
                <w:sz w:val="22"/>
                <w:szCs w:val="22"/>
              </w:rPr>
              <w:t xml:space="preserve">School may suggest an Early Help Assessment or referral to other agencies who may be able to offer appropriate support. </w:t>
            </w:r>
          </w:p>
          <w:p w14:paraId="7D4D2068" w14:textId="27ABE258" w:rsidR="00CC37A7" w:rsidRDefault="00CC37A7" w:rsidP="008E6A33">
            <w:pPr>
              <w:pStyle w:val="Default"/>
              <w:numPr>
                <w:ilvl w:val="0"/>
                <w:numId w:val="22"/>
              </w:numPr>
              <w:rPr>
                <w:rFonts w:ascii="Candara" w:hAnsi="Candara" w:cs="Arial"/>
                <w:color w:val="auto"/>
                <w:sz w:val="22"/>
                <w:szCs w:val="22"/>
              </w:rPr>
            </w:pPr>
            <w:r>
              <w:rPr>
                <w:rFonts w:ascii="Candara" w:hAnsi="Candara" w:cs="Arial"/>
                <w:color w:val="auto"/>
                <w:sz w:val="22"/>
                <w:szCs w:val="22"/>
              </w:rPr>
              <w:t xml:space="preserve">Please also see the sections below titled facilitating support, formalising support and Enforce which may be relevant to persistent absentees. </w:t>
            </w:r>
          </w:p>
          <w:p w14:paraId="1B214C3E" w14:textId="67769E1E" w:rsidR="00D27777" w:rsidRDefault="00D27777" w:rsidP="00D27777">
            <w:pPr>
              <w:pStyle w:val="Default"/>
              <w:rPr>
                <w:rFonts w:ascii="Candara" w:hAnsi="Candara" w:cs="Arial"/>
                <w:color w:val="auto"/>
                <w:sz w:val="22"/>
                <w:szCs w:val="22"/>
              </w:rPr>
            </w:pPr>
          </w:p>
          <w:tbl>
            <w:tblPr>
              <w:tblStyle w:val="TableGrid"/>
              <w:tblW w:w="0" w:type="auto"/>
              <w:jc w:val="center"/>
              <w:tblLook w:val="04A0" w:firstRow="1" w:lastRow="0" w:firstColumn="1" w:lastColumn="0" w:noHBand="0" w:noVBand="1"/>
            </w:tblPr>
            <w:tblGrid>
              <w:gridCol w:w="1936"/>
              <w:gridCol w:w="3051"/>
              <w:gridCol w:w="2983"/>
            </w:tblGrid>
            <w:tr w:rsidR="00D27777" w:rsidRPr="00D27777" w14:paraId="0BC09997"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0C0EC2CA" w14:textId="69F12753" w:rsidR="00D27777" w:rsidRPr="00D27777" w:rsidRDefault="00D27777" w:rsidP="00D27777">
                  <w:pPr>
                    <w:rPr>
                      <w:rFonts w:ascii="Calibri" w:eastAsia="Calibri" w:hAnsi="Calibri" w:cs="Times New Roman"/>
                      <w:b/>
                      <w:bCs/>
                    </w:rPr>
                  </w:pPr>
                </w:p>
              </w:tc>
              <w:tc>
                <w:tcPr>
                  <w:tcW w:w="3051" w:type="dxa"/>
                  <w:tcBorders>
                    <w:top w:val="single" w:sz="4" w:space="0" w:color="auto"/>
                    <w:left w:val="single" w:sz="4" w:space="0" w:color="auto"/>
                    <w:bottom w:val="single" w:sz="4" w:space="0" w:color="auto"/>
                    <w:right w:val="single" w:sz="4" w:space="0" w:color="auto"/>
                  </w:tcBorders>
                  <w:hideMark/>
                </w:tcPr>
                <w:p w14:paraId="2D5384B1" w14:textId="76A8AC87" w:rsidR="00D27777" w:rsidRPr="00D27777" w:rsidRDefault="00D27777" w:rsidP="00D27777">
                  <w:pPr>
                    <w:jc w:val="center"/>
                    <w:rPr>
                      <w:rFonts w:ascii="Calibri" w:eastAsia="Calibri" w:hAnsi="Calibri" w:cs="Times New Roman"/>
                      <w:b/>
                      <w:bCs/>
                    </w:rPr>
                  </w:pPr>
                  <w:r w:rsidRPr="00D27777">
                    <w:rPr>
                      <w:rFonts w:ascii="Calibri" w:eastAsia="Calibri" w:hAnsi="Calibri" w:cs="Times New Roman"/>
                      <w:b/>
                      <w:bCs/>
                    </w:rPr>
                    <w:t>Total number of possible days attendance</w:t>
                  </w:r>
                  <w:r>
                    <w:rPr>
                      <w:rFonts w:ascii="Calibri" w:eastAsia="Calibri" w:hAnsi="Calibri" w:cs="Times New Roman"/>
                      <w:b/>
                      <w:bCs/>
                    </w:rPr>
                    <w:t xml:space="preserve"> from start of year to end of this half term;</w:t>
                  </w:r>
                </w:p>
              </w:tc>
              <w:tc>
                <w:tcPr>
                  <w:tcW w:w="2983" w:type="dxa"/>
                  <w:tcBorders>
                    <w:top w:val="single" w:sz="4" w:space="0" w:color="auto"/>
                    <w:left w:val="single" w:sz="4" w:space="0" w:color="auto"/>
                    <w:bottom w:val="single" w:sz="4" w:space="0" w:color="auto"/>
                    <w:right w:val="single" w:sz="4" w:space="0" w:color="auto"/>
                  </w:tcBorders>
                  <w:hideMark/>
                </w:tcPr>
                <w:p w14:paraId="781654D0" w14:textId="2584243F" w:rsidR="00D27777" w:rsidRPr="00D27777" w:rsidRDefault="00D27777" w:rsidP="00D27777">
                  <w:pPr>
                    <w:rPr>
                      <w:rFonts w:ascii="Calibri" w:eastAsia="Calibri" w:hAnsi="Calibri" w:cs="Times New Roman"/>
                      <w:b/>
                      <w:bCs/>
                    </w:rPr>
                  </w:pPr>
                  <w:r>
                    <w:rPr>
                      <w:rFonts w:ascii="Calibri" w:eastAsia="Calibri" w:hAnsi="Calibri" w:cs="Times New Roman"/>
                      <w:b/>
                      <w:bCs/>
                    </w:rPr>
                    <w:t>Total n</w:t>
                  </w:r>
                  <w:r w:rsidRPr="00D27777">
                    <w:rPr>
                      <w:rFonts w:ascii="Calibri" w:eastAsia="Calibri" w:hAnsi="Calibri" w:cs="Times New Roman"/>
                      <w:b/>
                      <w:bCs/>
                    </w:rPr>
                    <w:t>umber of days absence</w:t>
                  </w:r>
                  <w:r>
                    <w:rPr>
                      <w:rFonts w:ascii="Calibri" w:eastAsia="Calibri" w:hAnsi="Calibri" w:cs="Times New Roman"/>
                      <w:b/>
                      <w:bCs/>
                    </w:rPr>
                    <w:t xml:space="preserve"> from start of academic year</w:t>
                  </w:r>
                  <w:r w:rsidRPr="00D27777">
                    <w:rPr>
                      <w:rFonts w:ascii="Calibri" w:eastAsia="Calibri" w:hAnsi="Calibri" w:cs="Times New Roman"/>
                      <w:b/>
                      <w:bCs/>
                    </w:rPr>
                    <w:t xml:space="preserve"> that would cause child to be 90% or below (PA)</w:t>
                  </w:r>
                </w:p>
              </w:tc>
            </w:tr>
            <w:tr w:rsidR="00D27777" w:rsidRPr="00D27777" w14:paraId="5334B46F"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76D0EA3A"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Autumn 1</w:t>
                  </w:r>
                </w:p>
              </w:tc>
              <w:tc>
                <w:tcPr>
                  <w:tcW w:w="3051" w:type="dxa"/>
                  <w:tcBorders>
                    <w:top w:val="single" w:sz="4" w:space="0" w:color="auto"/>
                    <w:left w:val="single" w:sz="4" w:space="0" w:color="auto"/>
                    <w:bottom w:val="single" w:sz="4" w:space="0" w:color="auto"/>
                    <w:right w:val="single" w:sz="4" w:space="0" w:color="auto"/>
                  </w:tcBorders>
                  <w:hideMark/>
                </w:tcPr>
                <w:p w14:paraId="47B6B200" w14:textId="77777777" w:rsidR="00D27777" w:rsidRPr="00D27777" w:rsidRDefault="00D27777" w:rsidP="00D27777">
                  <w:pPr>
                    <w:rPr>
                      <w:rFonts w:ascii="Calibri" w:eastAsia="Calibri" w:hAnsi="Calibri" w:cs="Times New Roman"/>
                    </w:rPr>
                  </w:pPr>
                  <w:r w:rsidRPr="00D27777">
                    <w:rPr>
                      <w:rFonts w:ascii="Calibri" w:eastAsia="Calibri" w:hAnsi="Calibri" w:cs="Times New Roman"/>
                    </w:rPr>
                    <w:t>35</w:t>
                  </w:r>
                </w:p>
              </w:tc>
              <w:tc>
                <w:tcPr>
                  <w:tcW w:w="2983" w:type="dxa"/>
                  <w:tcBorders>
                    <w:top w:val="single" w:sz="4" w:space="0" w:color="auto"/>
                    <w:left w:val="single" w:sz="4" w:space="0" w:color="auto"/>
                    <w:bottom w:val="single" w:sz="4" w:space="0" w:color="auto"/>
                    <w:right w:val="single" w:sz="4" w:space="0" w:color="auto"/>
                  </w:tcBorders>
                  <w:hideMark/>
                </w:tcPr>
                <w:p w14:paraId="46D77873" w14:textId="77777777" w:rsidR="00D27777" w:rsidRPr="00D27777" w:rsidRDefault="00D27777" w:rsidP="00D27777">
                  <w:pPr>
                    <w:rPr>
                      <w:rFonts w:ascii="Calibri" w:eastAsia="Calibri" w:hAnsi="Calibri" w:cs="Times New Roman"/>
                    </w:rPr>
                  </w:pPr>
                  <w:r w:rsidRPr="00D27777">
                    <w:rPr>
                      <w:rFonts w:ascii="Calibri" w:eastAsia="Calibri" w:hAnsi="Calibri" w:cs="Times New Roman"/>
                    </w:rPr>
                    <w:t>3.5</w:t>
                  </w:r>
                </w:p>
              </w:tc>
            </w:tr>
            <w:tr w:rsidR="00D27777" w:rsidRPr="00D27777" w14:paraId="6E1D2D44"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27FAEC4E"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Autumn 2</w:t>
                  </w:r>
                </w:p>
              </w:tc>
              <w:tc>
                <w:tcPr>
                  <w:tcW w:w="3051" w:type="dxa"/>
                  <w:tcBorders>
                    <w:top w:val="single" w:sz="4" w:space="0" w:color="auto"/>
                    <w:left w:val="single" w:sz="4" w:space="0" w:color="auto"/>
                    <w:bottom w:val="single" w:sz="4" w:space="0" w:color="auto"/>
                    <w:right w:val="single" w:sz="4" w:space="0" w:color="auto"/>
                  </w:tcBorders>
                  <w:hideMark/>
                </w:tcPr>
                <w:p w14:paraId="604827FA" w14:textId="77777777" w:rsidR="00D27777" w:rsidRPr="00D27777" w:rsidRDefault="00D27777" w:rsidP="00D27777">
                  <w:pPr>
                    <w:rPr>
                      <w:rFonts w:ascii="Calibri" w:eastAsia="Calibri" w:hAnsi="Calibri" w:cs="Times New Roman"/>
                    </w:rPr>
                  </w:pPr>
                  <w:r w:rsidRPr="00D27777">
                    <w:rPr>
                      <w:rFonts w:ascii="Calibri" w:eastAsia="Calibri" w:hAnsi="Calibri" w:cs="Times New Roman"/>
                    </w:rPr>
                    <w:t>70</w:t>
                  </w:r>
                </w:p>
              </w:tc>
              <w:tc>
                <w:tcPr>
                  <w:tcW w:w="2983" w:type="dxa"/>
                  <w:tcBorders>
                    <w:top w:val="single" w:sz="4" w:space="0" w:color="auto"/>
                    <w:left w:val="single" w:sz="4" w:space="0" w:color="auto"/>
                    <w:bottom w:val="single" w:sz="4" w:space="0" w:color="auto"/>
                    <w:right w:val="single" w:sz="4" w:space="0" w:color="auto"/>
                  </w:tcBorders>
                  <w:hideMark/>
                </w:tcPr>
                <w:p w14:paraId="4B329223" w14:textId="77777777" w:rsidR="00D27777" w:rsidRPr="00D27777" w:rsidRDefault="00D27777" w:rsidP="00D27777">
                  <w:pPr>
                    <w:rPr>
                      <w:rFonts w:ascii="Calibri" w:eastAsia="Calibri" w:hAnsi="Calibri" w:cs="Times New Roman"/>
                    </w:rPr>
                  </w:pPr>
                  <w:r w:rsidRPr="00D27777">
                    <w:rPr>
                      <w:rFonts w:ascii="Calibri" w:eastAsia="Calibri" w:hAnsi="Calibri" w:cs="Times New Roman"/>
                    </w:rPr>
                    <w:t>7</w:t>
                  </w:r>
                </w:p>
              </w:tc>
            </w:tr>
            <w:tr w:rsidR="00D27777" w:rsidRPr="00D27777" w14:paraId="49E63E3B"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705E80C3"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Spring 1</w:t>
                  </w:r>
                </w:p>
              </w:tc>
              <w:tc>
                <w:tcPr>
                  <w:tcW w:w="3051" w:type="dxa"/>
                  <w:tcBorders>
                    <w:top w:val="single" w:sz="4" w:space="0" w:color="auto"/>
                    <w:left w:val="single" w:sz="4" w:space="0" w:color="auto"/>
                    <w:bottom w:val="single" w:sz="4" w:space="0" w:color="auto"/>
                    <w:right w:val="single" w:sz="4" w:space="0" w:color="auto"/>
                  </w:tcBorders>
                  <w:hideMark/>
                </w:tcPr>
                <w:p w14:paraId="747EAACE" w14:textId="1676D36E" w:rsidR="00D27777" w:rsidRPr="00D27777" w:rsidRDefault="00D27777" w:rsidP="00D27777">
                  <w:pPr>
                    <w:rPr>
                      <w:rFonts w:ascii="Calibri" w:eastAsia="Calibri" w:hAnsi="Calibri" w:cs="Times New Roman"/>
                    </w:rPr>
                  </w:pPr>
                  <w:r>
                    <w:rPr>
                      <w:rFonts w:ascii="Calibri" w:eastAsia="Calibri" w:hAnsi="Calibri" w:cs="Times New Roman"/>
                    </w:rPr>
                    <w:t>99</w:t>
                  </w:r>
                </w:p>
              </w:tc>
              <w:tc>
                <w:tcPr>
                  <w:tcW w:w="2983" w:type="dxa"/>
                  <w:tcBorders>
                    <w:top w:val="single" w:sz="4" w:space="0" w:color="auto"/>
                    <w:left w:val="single" w:sz="4" w:space="0" w:color="auto"/>
                    <w:bottom w:val="single" w:sz="4" w:space="0" w:color="auto"/>
                    <w:right w:val="single" w:sz="4" w:space="0" w:color="auto"/>
                  </w:tcBorders>
                  <w:hideMark/>
                </w:tcPr>
                <w:p w14:paraId="3A6B8551" w14:textId="22D4560C" w:rsidR="00D27777" w:rsidRPr="00D27777" w:rsidRDefault="00D27777" w:rsidP="00D27777">
                  <w:pPr>
                    <w:rPr>
                      <w:rFonts w:ascii="Calibri" w:eastAsia="Calibri" w:hAnsi="Calibri" w:cs="Times New Roman"/>
                    </w:rPr>
                  </w:pPr>
                  <w:r w:rsidRPr="00D27777">
                    <w:rPr>
                      <w:rFonts w:ascii="Calibri" w:eastAsia="Calibri" w:hAnsi="Calibri" w:cs="Times New Roman"/>
                    </w:rPr>
                    <w:t>10</w:t>
                  </w:r>
                </w:p>
              </w:tc>
            </w:tr>
            <w:tr w:rsidR="00D27777" w:rsidRPr="00D27777" w14:paraId="5EE38766"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20EE340E"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Spring 2</w:t>
                  </w:r>
                </w:p>
              </w:tc>
              <w:tc>
                <w:tcPr>
                  <w:tcW w:w="3051" w:type="dxa"/>
                  <w:tcBorders>
                    <w:top w:val="single" w:sz="4" w:space="0" w:color="auto"/>
                    <w:left w:val="single" w:sz="4" w:space="0" w:color="auto"/>
                    <w:bottom w:val="single" w:sz="4" w:space="0" w:color="auto"/>
                    <w:right w:val="single" w:sz="4" w:space="0" w:color="auto"/>
                  </w:tcBorders>
                  <w:hideMark/>
                </w:tcPr>
                <w:p w14:paraId="6D4FAFA9" w14:textId="330556B3" w:rsidR="00D27777" w:rsidRPr="00D27777" w:rsidRDefault="00D27777" w:rsidP="00D27777">
                  <w:pPr>
                    <w:rPr>
                      <w:rFonts w:ascii="Calibri" w:eastAsia="Calibri" w:hAnsi="Calibri" w:cs="Times New Roman"/>
                    </w:rPr>
                  </w:pPr>
                  <w:r w:rsidRPr="00D27777">
                    <w:rPr>
                      <w:rFonts w:ascii="Calibri" w:eastAsia="Calibri" w:hAnsi="Calibri" w:cs="Times New Roman"/>
                    </w:rPr>
                    <w:t>1</w:t>
                  </w:r>
                  <w:r>
                    <w:rPr>
                      <w:rFonts w:ascii="Calibri" w:eastAsia="Calibri" w:hAnsi="Calibri" w:cs="Times New Roman"/>
                    </w:rPr>
                    <w:t>28</w:t>
                  </w:r>
                </w:p>
              </w:tc>
              <w:tc>
                <w:tcPr>
                  <w:tcW w:w="2983" w:type="dxa"/>
                  <w:tcBorders>
                    <w:top w:val="single" w:sz="4" w:space="0" w:color="auto"/>
                    <w:left w:val="single" w:sz="4" w:space="0" w:color="auto"/>
                    <w:bottom w:val="single" w:sz="4" w:space="0" w:color="auto"/>
                    <w:right w:val="single" w:sz="4" w:space="0" w:color="auto"/>
                  </w:tcBorders>
                  <w:hideMark/>
                </w:tcPr>
                <w:p w14:paraId="2512D78A" w14:textId="5C528E7B" w:rsidR="00D27777" w:rsidRPr="00D27777" w:rsidRDefault="00D27777" w:rsidP="00D27777">
                  <w:pPr>
                    <w:rPr>
                      <w:rFonts w:ascii="Calibri" w:eastAsia="Calibri" w:hAnsi="Calibri" w:cs="Times New Roman"/>
                    </w:rPr>
                  </w:pPr>
                  <w:r w:rsidRPr="00D27777">
                    <w:rPr>
                      <w:rFonts w:ascii="Calibri" w:eastAsia="Calibri" w:hAnsi="Calibri" w:cs="Times New Roman"/>
                    </w:rPr>
                    <w:t>13</w:t>
                  </w:r>
                </w:p>
              </w:tc>
            </w:tr>
            <w:tr w:rsidR="00D27777" w:rsidRPr="00D27777" w14:paraId="5B28F331" w14:textId="77777777" w:rsidTr="00D27777">
              <w:trPr>
                <w:jc w:val="center"/>
              </w:trPr>
              <w:tc>
                <w:tcPr>
                  <w:tcW w:w="1936" w:type="dxa"/>
                  <w:tcBorders>
                    <w:top w:val="single" w:sz="4" w:space="0" w:color="auto"/>
                    <w:left w:val="single" w:sz="4" w:space="0" w:color="auto"/>
                    <w:bottom w:val="single" w:sz="4" w:space="0" w:color="auto"/>
                    <w:right w:val="single" w:sz="4" w:space="0" w:color="auto"/>
                  </w:tcBorders>
                  <w:hideMark/>
                </w:tcPr>
                <w:p w14:paraId="59CE2BB8"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Summer 1</w:t>
                  </w:r>
                </w:p>
              </w:tc>
              <w:tc>
                <w:tcPr>
                  <w:tcW w:w="3051" w:type="dxa"/>
                  <w:tcBorders>
                    <w:top w:val="single" w:sz="4" w:space="0" w:color="auto"/>
                    <w:left w:val="single" w:sz="4" w:space="0" w:color="auto"/>
                    <w:bottom w:val="single" w:sz="4" w:space="0" w:color="auto"/>
                    <w:right w:val="single" w:sz="4" w:space="0" w:color="auto"/>
                  </w:tcBorders>
                  <w:hideMark/>
                </w:tcPr>
                <w:p w14:paraId="55701F9D" w14:textId="06D68C6D" w:rsidR="00D27777" w:rsidRPr="00D27777" w:rsidRDefault="00D27777" w:rsidP="00D27777">
                  <w:pPr>
                    <w:rPr>
                      <w:rFonts w:ascii="Calibri" w:eastAsia="Calibri" w:hAnsi="Calibri" w:cs="Times New Roman"/>
                    </w:rPr>
                  </w:pPr>
                  <w:r w:rsidRPr="00D27777">
                    <w:rPr>
                      <w:rFonts w:ascii="Calibri" w:eastAsia="Calibri" w:hAnsi="Calibri" w:cs="Times New Roman"/>
                    </w:rPr>
                    <w:t>15</w:t>
                  </w:r>
                  <w:r>
                    <w:rPr>
                      <w:rFonts w:ascii="Calibri" w:eastAsia="Calibri" w:hAnsi="Calibri" w:cs="Times New Roman"/>
                    </w:rPr>
                    <w:t>6</w:t>
                  </w:r>
                </w:p>
              </w:tc>
              <w:tc>
                <w:tcPr>
                  <w:tcW w:w="2983" w:type="dxa"/>
                  <w:tcBorders>
                    <w:top w:val="single" w:sz="4" w:space="0" w:color="auto"/>
                    <w:left w:val="single" w:sz="4" w:space="0" w:color="auto"/>
                    <w:bottom w:val="single" w:sz="4" w:space="0" w:color="auto"/>
                    <w:right w:val="single" w:sz="4" w:space="0" w:color="auto"/>
                  </w:tcBorders>
                  <w:hideMark/>
                </w:tcPr>
                <w:p w14:paraId="4979A7D8" w14:textId="5D55ADB1" w:rsidR="00D27777" w:rsidRPr="00D27777" w:rsidRDefault="00D27777" w:rsidP="00D27777">
                  <w:pPr>
                    <w:rPr>
                      <w:rFonts w:ascii="Calibri" w:eastAsia="Calibri" w:hAnsi="Calibri" w:cs="Times New Roman"/>
                    </w:rPr>
                  </w:pPr>
                  <w:r w:rsidRPr="00D27777">
                    <w:rPr>
                      <w:rFonts w:ascii="Calibri" w:eastAsia="Calibri" w:hAnsi="Calibri" w:cs="Times New Roman"/>
                    </w:rPr>
                    <w:t>16</w:t>
                  </w:r>
                </w:p>
              </w:tc>
            </w:tr>
            <w:tr w:rsidR="00D27777" w:rsidRPr="00D27777" w14:paraId="76BD056B" w14:textId="77777777" w:rsidTr="00D27777">
              <w:trPr>
                <w:trHeight w:val="85"/>
                <w:jc w:val="center"/>
              </w:trPr>
              <w:tc>
                <w:tcPr>
                  <w:tcW w:w="1936" w:type="dxa"/>
                  <w:tcBorders>
                    <w:top w:val="single" w:sz="4" w:space="0" w:color="auto"/>
                    <w:left w:val="single" w:sz="4" w:space="0" w:color="auto"/>
                    <w:bottom w:val="single" w:sz="4" w:space="0" w:color="auto"/>
                    <w:right w:val="single" w:sz="4" w:space="0" w:color="auto"/>
                  </w:tcBorders>
                  <w:hideMark/>
                </w:tcPr>
                <w:p w14:paraId="4D0683F4" w14:textId="77777777" w:rsidR="00D27777" w:rsidRPr="00D27777" w:rsidRDefault="00D27777" w:rsidP="00D27777">
                  <w:pPr>
                    <w:rPr>
                      <w:rFonts w:ascii="Calibri" w:eastAsia="Calibri" w:hAnsi="Calibri" w:cs="Times New Roman"/>
                      <w:b/>
                      <w:bCs/>
                      <w:i/>
                      <w:iCs/>
                    </w:rPr>
                  </w:pPr>
                  <w:r w:rsidRPr="00D27777">
                    <w:rPr>
                      <w:rFonts w:ascii="Calibri" w:eastAsia="Calibri" w:hAnsi="Calibri" w:cs="Times New Roman"/>
                      <w:b/>
                      <w:bCs/>
                      <w:i/>
                      <w:iCs/>
                    </w:rPr>
                    <w:t>Summer 2</w:t>
                  </w:r>
                </w:p>
              </w:tc>
              <w:tc>
                <w:tcPr>
                  <w:tcW w:w="3051" w:type="dxa"/>
                  <w:tcBorders>
                    <w:top w:val="single" w:sz="4" w:space="0" w:color="auto"/>
                    <w:left w:val="single" w:sz="4" w:space="0" w:color="auto"/>
                    <w:bottom w:val="single" w:sz="4" w:space="0" w:color="auto"/>
                    <w:right w:val="single" w:sz="4" w:space="0" w:color="auto"/>
                  </w:tcBorders>
                  <w:hideMark/>
                </w:tcPr>
                <w:p w14:paraId="0E0109BA" w14:textId="4BC58886" w:rsidR="00D27777" w:rsidRPr="00D27777" w:rsidRDefault="00D27777" w:rsidP="00D27777">
                  <w:pPr>
                    <w:rPr>
                      <w:rFonts w:ascii="Calibri" w:eastAsia="Calibri" w:hAnsi="Calibri" w:cs="Times New Roman"/>
                    </w:rPr>
                  </w:pPr>
                  <w:r w:rsidRPr="00D27777">
                    <w:rPr>
                      <w:rFonts w:ascii="Calibri" w:eastAsia="Calibri" w:hAnsi="Calibri" w:cs="Times New Roman"/>
                    </w:rPr>
                    <w:t>1</w:t>
                  </w:r>
                  <w:r>
                    <w:rPr>
                      <w:rFonts w:ascii="Calibri" w:eastAsia="Calibri" w:hAnsi="Calibri" w:cs="Times New Roman"/>
                    </w:rPr>
                    <w:t>90</w:t>
                  </w:r>
                </w:p>
              </w:tc>
              <w:tc>
                <w:tcPr>
                  <w:tcW w:w="2983" w:type="dxa"/>
                  <w:tcBorders>
                    <w:top w:val="single" w:sz="4" w:space="0" w:color="auto"/>
                    <w:left w:val="single" w:sz="4" w:space="0" w:color="auto"/>
                    <w:bottom w:val="single" w:sz="4" w:space="0" w:color="auto"/>
                    <w:right w:val="single" w:sz="4" w:space="0" w:color="auto"/>
                  </w:tcBorders>
                  <w:hideMark/>
                </w:tcPr>
                <w:p w14:paraId="58DECF21" w14:textId="77777777" w:rsidR="00D27777" w:rsidRPr="00D27777" w:rsidRDefault="00D27777" w:rsidP="00D27777">
                  <w:pPr>
                    <w:rPr>
                      <w:rFonts w:ascii="Calibri" w:eastAsia="Calibri" w:hAnsi="Calibri" w:cs="Times New Roman"/>
                    </w:rPr>
                  </w:pPr>
                  <w:r w:rsidRPr="00D27777">
                    <w:rPr>
                      <w:rFonts w:ascii="Calibri" w:eastAsia="Calibri" w:hAnsi="Calibri" w:cs="Times New Roman"/>
                    </w:rPr>
                    <w:t>19</w:t>
                  </w:r>
                </w:p>
              </w:tc>
            </w:tr>
          </w:tbl>
          <w:p w14:paraId="4C9CDC8F" w14:textId="3FEFA770" w:rsidR="00D27777" w:rsidRDefault="00D27777" w:rsidP="00D27777">
            <w:pPr>
              <w:pStyle w:val="Default"/>
              <w:rPr>
                <w:rFonts w:ascii="Candara" w:hAnsi="Candara" w:cs="Arial"/>
                <w:color w:val="auto"/>
                <w:sz w:val="22"/>
                <w:szCs w:val="22"/>
              </w:rPr>
            </w:pPr>
          </w:p>
          <w:p w14:paraId="67F738D8" w14:textId="7B2775B3" w:rsidR="00D27777" w:rsidRPr="00154ADA" w:rsidRDefault="00D27777" w:rsidP="00D27777">
            <w:pPr>
              <w:pStyle w:val="Default"/>
              <w:rPr>
                <w:rFonts w:ascii="Candara" w:hAnsi="Candara" w:cs="Arial"/>
                <w:color w:val="auto"/>
                <w:sz w:val="22"/>
                <w:szCs w:val="22"/>
              </w:rPr>
            </w:pPr>
            <w:r>
              <w:rPr>
                <w:rFonts w:ascii="Candara" w:hAnsi="Candara" w:cs="Arial"/>
                <w:color w:val="auto"/>
                <w:sz w:val="22"/>
                <w:szCs w:val="22"/>
              </w:rPr>
              <w:t xml:space="preserve">If a child’s absence falls below 50%, they would be categorised as severely absent. </w:t>
            </w:r>
            <w:r w:rsidR="00CC37A7">
              <w:rPr>
                <w:rFonts w:ascii="Candara" w:hAnsi="Candara" w:cs="Arial"/>
                <w:color w:val="auto"/>
                <w:sz w:val="22"/>
                <w:szCs w:val="22"/>
              </w:rPr>
              <w:t xml:space="preserve">Please see the sections below titled facilitating support, formalising support and Enforce which would likely be relevant in the case of a child having attendance at such a concerning level. </w:t>
            </w:r>
          </w:p>
          <w:p w14:paraId="5DF6D8B6" w14:textId="77777777" w:rsidR="00154ADA" w:rsidRPr="00BF5A45" w:rsidRDefault="00154ADA" w:rsidP="00154ADA">
            <w:pPr>
              <w:pStyle w:val="Default"/>
              <w:rPr>
                <w:rFonts w:ascii="Candara" w:hAnsi="Candara" w:cs="Arial"/>
                <w:color w:val="auto"/>
                <w:sz w:val="10"/>
                <w:szCs w:val="10"/>
              </w:rPr>
            </w:pPr>
          </w:p>
          <w:p w14:paraId="3C563A4F" w14:textId="4E0CF245" w:rsidR="008E6A33" w:rsidRDefault="00154ADA" w:rsidP="00154ADA">
            <w:pPr>
              <w:pStyle w:val="Default"/>
              <w:rPr>
                <w:rFonts w:ascii="Candara" w:hAnsi="Candara" w:cs="Arial"/>
                <w:color w:val="auto"/>
                <w:sz w:val="22"/>
                <w:szCs w:val="22"/>
              </w:rPr>
            </w:pPr>
            <w:r w:rsidRPr="00154ADA">
              <w:rPr>
                <w:rFonts w:ascii="Candara" w:hAnsi="Candara" w:cs="Arial"/>
                <w:color w:val="auto"/>
                <w:sz w:val="22"/>
                <w:szCs w:val="22"/>
              </w:rPr>
              <w:t>All contact with home is recorded and monitored by the Attendance Officer and the Safeguarding Team.</w:t>
            </w:r>
          </w:p>
          <w:p w14:paraId="61B71B94" w14:textId="48A9E6CA" w:rsidR="00135518" w:rsidRDefault="00135518" w:rsidP="00154ADA">
            <w:pPr>
              <w:pStyle w:val="Default"/>
              <w:rPr>
                <w:rFonts w:ascii="Candara" w:hAnsi="Candara" w:cs="Arial"/>
                <w:color w:val="auto"/>
                <w:sz w:val="22"/>
                <w:szCs w:val="22"/>
              </w:rPr>
            </w:pPr>
          </w:p>
          <w:p w14:paraId="3907AE0C" w14:textId="3E515A15" w:rsidR="00135518" w:rsidRDefault="00135518" w:rsidP="00154ADA">
            <w:pPr>
              <w:pStyle w:val="Default"/>
              <w:rPr>
                <w:rFonts w:ascii="Candara" w:hAnsi="Candara" w:cs="Arial"/>
                <w:color w:val="auto"/>
                <w:sz w:val="22"/>
                <w:szCs w:val="22"/>
              </w:rPr>
            </w:pPr>
            <w:r>
              <w:rPr>
                <w:rFonts w:ascii="Candara" w:hAnsi="Candara" w:cs="Arial"/>
                <w:color w:val="auto"/>
                <w:sz w:val="22"/>
                <w:szCs w:val="22"/>
              </w:rPr>
              <w:lastRenderedPageBreak/>
              <w:t>We understand that s</w:t>
            </w:r>
            <w:r w:rsidRPr="00135518">
              <w:rPr>
                <w:rFonts w:ascii="Candara" w:hAnsi="Candara" w:cs="Arial"/>
                <w:color w:val="auto"/>
                <w:sz w:val="22"/>
                <w:szCs w:val="22"/>
              </w:rPr>
              <w:t xml:space="preserve">ome pupils face greater barriers to attendance than their peers. These can include pupils who suffer from long term medical conditions or who have special educational needs and disabilities. Their right to an education is the same as any other pupil and </w:t>
            </w:r>
            <w:r>
              <w:rPr>
                <w:rFonts w:ascii="Candara" w:hAnsi="Candara" w:cs="Arial"/>
                <w:color w:val="auto"/>
                <w:sz w:val="22"/>
                <w:szCs w:val="22"/>
              </w:rPr>
              <w:t>we will work closely with</w:t>
            </w:r>
            <w:r w:rsidRPr="00135518">
              <w:rPr>
                <w:rFonts w:ascii="Candara" w:hAnsi="Candara" w:cs="Arial"/>
                <w:color w:val="auto"/>
                <w:sz w:val="22"/>
                <w:szCs w:val="22"/>
              </w:rPr>
              <w:t xml:space="preserve"> parents</w:t>
            </w:r>
            <w:r>
              <w:rPr>
                <w:rFonts w:ascii="Candara" w:hAnsi="Candara" w:cs="Arial"/>
                <w:color w:val="auto"/>
                <w:sz w:val="22"/>
                <w:szCs w:val="22"/>
              </w:rPr>
              <w:t>/carers</w:t>
            </w:r>
            <w:r w:rsidRPr="00135518">
              <w:rPr>
                <w:rFonts w:ascii="Candara" w:hAnsi="Candara" w:cs="Arial"/>
                <w:color w:val="auto"/>
                <w:sz w:val="22"/>
                <w:szCs w:val="22"/>
              </w:rPr>
              <w:t xml:space="preserve"> to improve attendance</w:t>
            </w:r>
            <w:r>
              <w:rPr>
                <w:rFonts w:ascii="Candara" w:hAnsi="Candara" w:cs="Arial"/>
                <w:color w:val="auto"/>
                <w:sz w:val="22"/>
                <w:szCs w:val="22"/>
              </w:rPr>
              <w:t xml:space="preserve"> </w:t>
            </w:r>
            <w:r w:rsidRPr="00135518">
              <w:rPr>
                <w:rFonts w:ascii="Candara" w:hAnsi="Candara" w:cs="Arial"/>
                <w:color w:val="auto"/>
                <w:sz w:val="22"/>
                <w:szCs w:val="22"/>
              </w:rPr>
              <w:t>and put additional support in place where necessary to help them access their full-time education.</w:t>
            </w:r>
          </w:p>
          <w:p w14:paraId="51F9AB2C" w14:textId="77777777" w:rsidR="00135518" w:rsidRDefault="00135518" w:rsidP="00154ADA">
            <w:pPr>
              <w:pStyle w:val="Default"/>
              <w:rPr>
                <w:rFonts w:ascii="Candara" w:hAnsi="Candara" w:cs="Arial"/>
                <w:color w:val="auto"/>
                <w:sz w:val="22"/>
                <w:szCs w:val="22"/>
              </w:rPr>
            </w:pPr>
          </w:p>
          <w:p w14:paraId="1B9E5073" w14:textId="77777777" w:rsidR="008E6A33" w:rsidRPr="008E6A33" w:rsidRDefault="008E6A33" w:rsidP="00154ADA">
            <w:pPr>
              <w:pStyle w:val="Default"/>
              <w:rPr>
                <w:rFonts w:ascii="Candara" w:hAnsi="Candara" w:cs="Arial"/>
                <w:color w:val="auto"/>
                <w:sz w:val="10"/>
                <w:szCs w:val="10"/>
              </w:rPr>
            </w:pPr>
          </w:p>
          <w:p w14:paraId="4B50E204" w14:textId="77777777" w:rsidR="008E6A33" w:rsidRPr="008E6A33" w:rsidRDefault="008E6A33" w:rsidP="00154ADA">
            <w:pPr>
              <w:pStyle w:val="Default"/>
              <w:rPr>
                <w:rFonts w:ascii="Candara" w:hAnsi="Candara" w:cs="Arial"/>
                <w:b/>
                <w:bCs/>
                <w:color w:val="auto"/>
                <w:sz w:val="22"/>
                <w:szCs w:val="22"/>
              </w:rPr>
            </w:pPr>
            <w:r w:rsidRPr="008E6A33">
              <w:rPr>
                <w:rFonts w:ascii="Candara" w:hAnsi="Candara" w:cs="Arial"/>
                <w:b/>
                <w:bCs/>
                <w:color w:val="auto"/>
                <w:sz w:val="22"/>
                <w:szCs w:val="22"/>
              </w:rPr>
              <w:t xml:space="preserve">LISTEN &amp; UNDERSTAND; </w:t>
            </w:r>
          </w:p>
          <w:p w14:paraId="6781CFBB" w14:textId="77777777" w:rsidR="008E6A33" w:rsidRPr="008E6A33" w:rsidRDefault="008E6A33" w:rsidP="00154ADA">
            <w:pPr>
              <w:pStyle w:val="Default"/>
              <w:rPr>
                <w:rFonts w:ascii="Candara" w:hAnsi="Candara" w:cs="Arial"/>
                <w:color w:val="auto"/>
                <w:sz w:val="10"/>
                <w:szCs w:val="10"/>
              </w:rPr>
            </w:pPr>
          </w:p>
          <w:p w14:paraId="23D55409" w14:textId="77777777" w:rsidR="008E6A33" w:rsidRDefault="008E6A33" w:rsidP="00154ADA">
            <w:pPr>
              <w:pStyle w:val="Default"/>
              <w:rPr>
                <w:rFonts w:ascii="Candara" w:hAnsi="Candara" w:cs="Arial"/>
                <w:color w:val="auto"/>
                <w:sz w:val="22"/>
                <w:szCs w:val="22"/>
              </w:rPr>
            </w:pPr>
            <w:r>
              <w:rPr>
                <w:rFonts w:ascii="Candara" w:hAnsi="Candara" w:cs="Arial"/>
                <w:color w:val="auto"/>
                <w:sz w:val="22"/>
                <w:szCs w:val="22"/>
              </w:rPr>
              <w:t xml:space="preserve">The school team are here to support children and families with all aspects of attendance. </w:t>
            </w:r>
          </w:p>
          <w:p w14:paraId="2620BA0C" w14:textId="77777777" w:rsidR="008E6A33" w:rsidRDefault="008E6A33" w:rsidP="00154ADA">
            <w:pPr>
              <w:pStyle w:val="Default"/>
              <w:rPr>
                <w:rFonts w:ascii="Candara" w:hAnsi="Candara" w:cs="Arial"/>
                <w:color w:val="auto"/>
                <w:sz w:val="22"/>
                <w:szCs w:val="22"/>
              </w:rPr>
            </w:pPr>
            <w:r>
              <w:rPr>
                <w:rFonts w:ascii="Candara" w:hAnsi="Candara" w:cs="Arial"/>
                <w:color w:val="auto"/>
                <w:sz w:val="22"/>
                <w:szCs w:val="22"/>
              </w:rPr>
              <w:t xml:space="preserve">We understand that there are many factors that can contribute to difficulties in attending school. </w:t>
            </w:r>
          </w:p>
          <w:p w14:paraId="2AAC6416" w14:textId="006EC55B" w:rsidR="008E6A33" w:rsidRDefault="008E6A33" w:rsidP="00154ADA">
            <w:pPr>
              <w:pStyle w:val="Default"/>
              <w:rPr>
                <w:rFonts w:ascii="Candara" w:hAnsi="Candara" w:cs="Arial"/>
                <w:color w:val="auto"/>
                <w:sz w:val="22"/>
                <w:szCs w:val="22"/>
              </w:rPr>
            </w:pPr>
            <w:r>
              <w:rPr>
                <w:rFonts w:ascii="Candara" w:hAnsi="Candara" w:cs="Arial"/>
                <w:color w:val="auto"/>
                <w:sz w:val="22"/>
                <w:szCs w:val="22"/>
              </w:rPr>
              <w:t xml:space="preserve">We are here to listen to concerns and will endeavour to find solutions and offer support wherever this is possible. </w:t>
            </w:r>
          </w:p>
          <w:p w14:paraId="3495DA59" w14:textId="77777777" w:rsidR="002D522E" w:rsidRPr="002D522E" w:rsidRDefault="002D522E" w:rsidP="00154ADA">
            <w:pPr>
              <w:pStyle w:val="Default"/>
              <w:rPr>
                <w:rFonts w:ascii="Candara" w:hAnsi="Candara" w:cs="Arial"/>
                <w:color w:val="auto"/>
                <w:sz w:val="10"/>
                <w:szCs w:val="10"/>
              </w:rPr>
            </w:pPr>
          </w:p>
          <w:p w14:paraId="25927398" w14:textId="37FE5BC4" w:rsidR="008E6A33" w:rsidRPr="008B6AAA" w:rsidRDefault="008E6A33" w:rsidP="00154ADA">
            <w:pPr>
              <w:pStyle w:val="Default"/>
              <w:rPr>
                <w:rFonts w:ascii="Candara" w:hAnsi="Candara" w:cs="Arial"/>
                <w:color w:val="auto"/>
                <w:sz w:val="22"/>
                <w:szCs w:val="22"/>
              </w:rPr>
            </w:pPr>
            <w:r w:rsidRPr="00C760FB">
              <w:rPr>
                <w:rFonts w:ascii="Candara" w:hAnsi="Candara" w:cs="Arial"/>
                <w:color w:val="FF0000"/>
                <w:sz w:val="22"/>
                <w:szCs w:val="22"/>
              </w:rPr>
              <w:t xml:space="preserve">If a parent/carer would like to discuss concerns about their child’s attendance, they should contact the </w:t>
            </w:r>
            <w:r w:rsidR="00C760FB" w:rsidRPr="00C760FB">
              <w:rPr>
                <w:rFonts w:ascii="Candara" w:hAnsi="Candara" w:cs="Arial"/>
                <w:color w:val="FF0000"/>
                <w:sz w:val="22"/>
                <w:szCs w:val="22"/>
              </w:rPr>
              <w:t xml:space="preserve">schools Attendance officer in the first instance. These contact details are </w:t>
            </w:r>
            <w:r w:rsidR="00C760FB">
              <w:rPr>
                <w:rFonts w:ascii="Candara" w:hAnsi="Candara" w:cs="Arial"/>
                <w:color w:val="FF0000"/>
                <w:sz w:val="22"/>
                <w:szCs w:val="22"/>
              </w:rPr>
              <w:t xml:space="preserve">shared on page 1 of this policy. </w:t>
            </w:r>
          </w:p>
        </w:tc>
      </w:tr>
      <w:tr w:rsidR="008B6AAA" w:rsidRPr="008B6AAA" w14:paraId="2055DBAF" w14:textId="77777777" w:rsidTr="00E931B4">
        <w:tc>
          <w:tcPr>
            <w:tcW w:w="10456" w:type="dxa"/>
            <w:shd w:val="clear" w:color="auto" w:fill="auto"/>
          </w:tcPr>
          <w:p w14:paraId="2DC52B77" w14:textId="77777777" w:rsidR="008B6AAA" w:rsidRDefault="008B6AAA" w:rsidP="008B6AAA">
            <w:pPr>
              <w:pStyle w:val="Default"/>
              <w:rPr>
                <w:rFonts w:ascii="Candara" w:hAnsi="Candara" w:cs="Arial"/>
                <w:b/>
                <w:bCs/>
                <w:color w:val="auto"/>
                <w:sz w:val="22"/>
                <w:szCs w:val="22"/>
              </w:rPr>
            </w:pPr>
          </w:p>
          <w:p w14:paraId="1967F781" w14:textId="18FCDAFF" w:rsidR="00C760FB" w:rsidRDefault="00C760FB" w:rsidP="008B6AAA">
            <w:pPr>
              <w:pStyle w:val="Default"/>
              <w:rPr>
                <w:rFonts w:ascii="Candara" w:hAnsi="Candara" w:cs="Arial"/>
                <w:b/>
                <w:bCs/>
                <w:color w:val="auto"/>
                <w:sz w:val="22"/>
                <w:szCs w:val="22"/>
              </w:rPr>
            </w:pPr>
            <w:r>
              <w:rPr>
                <w:rFonts w:ascii="Candara" w:hAnsi="Candara" w:cs="Arial"/>
                <w:b/>
                <w:bCs/>
                <w:color w:val="auto"/>
                <w:sz w:val="22"/>
                <w:szCs w:val="22"/>
              </w:rPr>
              <w:t>FACILITATE SUPPORT;</w:t>
            </w:r>
          </w:p>
          <w:p w14:paraId="376A1C0A" w14:textId="77777777" w:rsidR="00C760FB" w:rsidRPr="00C760FB" w:rsidRDefault="00C760FB" w:rsidP="008B6AAA">
            <w:pPr>
              <w:pStyle w:val="Default"/>
              <w:rPr>
                <w:rFonts w:ascii="Candara" w:hAnsi="Candara" w:cs="Arial"/>
                <w:b/>
                <w:bCs/>
                <w:color w:val="auto"/>
                <w:sz w:val="10"/>
                <w:szCs w:val="10"/>
              </w:rPr>
            </w:pPr>
          </w:p>
          <w:p w14:paraId="3732EC63" w14:textId="0B63BCEC" w:rsidR="00C760FB" w:rsidRDefault="00C760FB" w:rsidP="008B6AAA">
            <w:pPr>
              <w:pStyle w:val="Default"/>
              <w:rPr>
                <w:rFonts w:ascii="Candara" w:hAnsi="Candara" w:cs="Arial"/>
                <w:color w:val="auto"/>
                <w:sz w:val="22"/>
                <w:szCs w:val="22"/>
              </w:rPr>
            </w:pPr>
            <w:r>
              <w:rPr>
                <w:rFonts w:ascii="Candara" w:hAnsi="Candara" w:cs="Arial"/>
                <w:color w:val="auto"/>
                <w:sz w:val="22"/>
                <w:szCs w:val="22"/>
              </w:rPr>
              <w:t xml:space="preserve">In some cases, it may be identified that children and families require support additional to that which can be offered by school. In these </w:t>
            </w:r>
            <w:proofErr w:type="gramStart"/>
            <w:r>
              <w:rPr>
                <w:rFonts w:ascii="Candara" w:hAnsi="Candara" w:cs="Arial"/>
                <w:color w:val="auto"/>
                <w:sz w:val="22"/>
                <w:szCs w:val="22"/>
              </w:rPr>
              <w:t>cases</w:t>
            </w:r>
            <w:proofErr w:type="gramEnd"/>
            <w:r w:rsidR="006F494F">
              <w:rPr>
                <w:rFonts w:ascii="Candara" w:hAnsi="Candara" w:cs="Arial"/>
                <w:color w:val="auto"/>
                <w:sz w:val="22"/>
                <w:szCs w:val="22"/>
              </w:rPr>
              <w:t xml:space="preserve"> school will work with the parent/carer to agree other avenues of support. </w:t>
            </w:r>
          </w:p>
          <w:p w14:paraId="0C536E99" w14:textId="77777777" w:rsidR="006F494F" w:rsidRPr="006F494F" w:rsidRDefault="006F494F" w:rsidP="008B6AAA">
            <w:pPr>
              <w:pStyle w:val="Default"/>
              <w:rPr>
                <w:rFonts w:ascii="Candara" w:hAnsi="Candara" w:cs="Arial"/>
                <w:color w:val="auto"/>
                <w:sz w:val="10"/>
                <w:szCs w:val="10"/>
              </w:rPr>
            </w:pPr>
          </w:p>
          <w:p w14:paraId="1CB8FF75" w14:textId="77C69448" w:rsidR="006F494F" w:rsidRDefault="006F494F" w:rsidP="008B6AAA">
            <w:pPr>
              <w:pStyle w:val="Default"/>
              <w:rPr>
                <w:rFonts w:ascii="Candara" w:hAnsi="Candara" w:cs="Arial"/>
                <w:color w:val="auto"/>
                <w:sz w:val="22"/>
                <w:szCs w:val="22"/>
              </w:rPr>
            </w:pPr>
            <w:r>
              <w:rPr>
                <w:rFonts w:ascii="Candara" w:hAnsi="Candara" w:cs="Arial"/>
                <w:color w:val="auto"/>
                <w:sz w:val="22"/>
                <w:szCs w:val="22"/>
              </w:rPr>
              <w:t xml:space="preserve">An Early Help Assessment may be offered to facilitate further discussion around the support that is required. </w:t>
            </w:r>
          </w:p>
          <w:p w14:paraId="183390E9" w14:textId="77777777" w:rsidR="006F494F" w:rsidRPr="006F494F" w:rsidRDefault="006F494F" w:rsidP="008B6AAA">
            <w:pPr>
              <w:pStyle w:val="Default"/>
              <w:rPr>
                <w:rFonts w:ascii="Candara" w:hAnsi="Candara" w:cs="Arial"/>
                <w:color w:val="auto"/>
                <w:sz w:val="10"/>
                <w:szCs w:val="10"/>
              </w:rPr>
            </w:pPr>
          </w:p>
          <w:p w14:paraId="17CAF717" w14:textId="0D4AECC6" w:rsidR="006F494F" w:rsidRDefault="006F494F" w:rsidP="008B6AAA">
            <w:pPr>
              <w:pStyle w:val="Default"/>
              <w:rPr>
                <w:rFonts w:ascii="Candara" w:hAnsi="Candara" w:cs="Arial"/>
                <w:color w:val="auto"/>
                <w:sz w:val="22"/>
                <w:szCs w:val="22"/>
              </w:rPr>
            </w:pPr>
            <w:r>
              <w:rPr>
                <w:rFonts w:ascii="Candara" w:hAnsi="Candara" w:cs="Arial"/>
                <w:color w:val="auto"/>
                <w:sz w:val="22"/>
                <w:szCs w:val="22"/>
              </w:rPr>
              <w:t xml:space="preserve">School may refer for the support of other agencies, such as the 0-19 Public Health Nursing Service (School Nurse) or Early Help Targeted Support (Family Support Worker). </w:t>
            </w:r>
          </w:p>
          <w:p w14:paraId="1EDB768F" w14:textId="3EB6E715" w:rsidR="006F494F" w:rsidRDefault="006F494F" w:rsidP="008B6AAA">
            <w:pPr>
              <w:pStyle w:val="Default"/>
              <w:rPr>
                <w:rFonts w:ascii="Candara" w:hAnsi="Candara" w:cs="Arial"/>
                <w:color w:val="auto"/>
                <w:sz w:val="22"/>
                <w:szCs w:val="22"/>
              </w:rPr>
            </w:pPr>
          </w:p>
          <w:p w14:paraId="09CBD352" w14:textId="76C2C85F" w:rsidR="00C610A0" w:rsidRDefault="00C610A0" w:rsidP="008B6AAA">
            <w:pPr>
              <w:pStyle w:val="Default"/>
              <w:rPr>
                <w:rFonts w:ascii="Candara" w:hAnsi="Candara" w:cs="Arial"/>
                <w:color w:val="auto"/>
                <w:sz w:val="22"/>
                <w:szCs w:val="22"/>
              </w:rPr>
            </w:pPr>
            <w:r>
              <w:rPr>
                <w:rFonts w:ascii="Candara" w:hAnsi="Candara" w:cs="Arial"/>
                <w:color w:val="auto"/>
                <w:sz w:val="22"/>
                <w:szCs w:val="22"/>
              </w:rPr>
              <w:t xml:space="preserve">Further information about Early Help is available here; </w:t>
            </w:r>
          </w:p>
          <w:p w14:paraId="298DC9D1" w14:textId="11754297" w:rsidR="00C610A0" w:rsidRDefault="00204B63" w:rsidP="008B6AAA">
            <w:pPr>
              <w:pStyle w:val="Default"/>
            </w:pPr>
            <w:hyperlink r:id="rId10" w:history="1">
              <w:r w:rsidR="00C610A0">
                <w:rPr>
                  <w:rStyle w:val="Hyperlink"/>
                </w:rPr>
                <w:t>Early help for families (barnsley.gov.uk)</w:t>
              </w:r>
            </w:hyperlink>
          </w:p>
          <w:p w14:paraId="537A7763" w14:textId="4A75DB5D" w:rsidR="006F494F" w:rsidRDefault="006F494F" w:rsidP="008B6AAA">
            <w:pPr>
              <w:pStyle w:val="Default"/>
            </w:pPr>
          </w:p>
          <w:p w14:paraId="266D5854" w14:textId="77777777" w:rsidR="00C610A0" w:rsidRPr="00C610A0" w:rsidRDefault="00C610A0" w:rsidP="008B6AAA">
            <w:pPr>
              <w:pStyle w:val="Default"/>
              <w:rPr>
                <w:rFonts w:ascii="Candara" w:hAnsi="Candara" w:cs="Arial"/>
                <w:color w:val="auto"/>
                <w:sz w:val="10"/>
                <w:szCs w:val="10"/>
              </w:rPr>
            </w:pPr>
          </w:p>
          <w:p w14:paraId="4FF71E55" w14:textId="0817041E" w:rsidR="006F494F" w:rsidRPr="00C610A0" w:rsidRDefault="006F494F" w:rsidP="008B6AAA">
            <w:pPr>
              <w:pStyle w:val="Default"/>
              <w:rPr>
                <w:rFonts w:ascii="Candara" w:hAnsi="Candara" w:cs="Arial"/>
                <w:b/>
                <w:bCs/>
                <w:color w:val="auto"/>
                <w:sz w:val="22"/>
                <w:szCs w:val="22"/>
              </w:rPr>
            </w:pPr>
            <w:r w:rsidRPr="00C610A0">
              <w:rPr>
                <w:rFonts w:ascii="Candara" w:hAnsi="Candara" w:cs="Arial"/>
                <w:b/>
                <w:bCs/>
                <w:color w:val="auto"/>
                <w:sz w:val="22"/>
                <w:szCs w:val="22"/>
              </w:rPr>
              <w:t xml:space="preserve">FORMALISE SUPPORT; </w:t>
            </w:r>
          </w:p>
          <w:p w14:paraId="7605A493" w14:textId="77777777" w:rsidR="00CC37A7" w:rsidRPr="00CC37A7" w:rsidRDefault="00CC37A7" w:rsidP="008B6AAA">
            <w:pPr>
              <w:pStyle w:val="Default"/>
              <w:rPr>
                <w:rFonts w:ascii="Candara" w:hAnsi="Candara" w:cs="Arial"/>
                <w:color w:val="auto"/>
                <w:sz w:val="10"/>
                <w:szCs w:val="10"/>
              </w:rPr>
            </w:pPr>
          </w:p>
          <w:p w14:paraId="35BB21F5" w14:textId="14632D22" w:rsidR="00B22468" w:rsidRDefault="006F494F" w:rsidP="008B6AAA">
            <w:pPr>
              <w:pStyle w:val="Default"/>
              <w:rPr>
                <w:rFonts w:ascii="Candara" w:hAnsi="Candara" w:cs="Arial"/>
                <w:color w:val="auto"/>
                <w:sz w:val="22"/>
                <w:szCs w:val="22"/>
              </w:rPr>
            </w:pPr>
            <w:r w:rsidRPr="006F494F">
              <w:rPr>
                <w:rFonts w:ascii="Candara" w:hAnsi="Candara" w:cs="Arial"/>
                <w:color w:val="auto"/>
                <w:sz w:val="22"/>
                <w:szCs w:val="22"/>
              </w:rPr>
              <w:t xml:space="preserve">Where absence persists and </w:t>
            </w:r>
            <w:r w:rsidR="00B22468">
              <w:rPr>
                <w:rFonts w:ascii="Candara" w:hAnsi="Candara" w:cs="Arial"/>
                <w:color w:val="auto"/>
                <w:sz w:val="22"/>
                <w:szCs w:val="22"/>
              </w:rPr>
              <w:t>the</w:t>
            </w:r>
            <w:r w:rsidRPr="006F494F">
              <w:rPr>
                <w:rFonts w:ascii="Candara" w:hAnsi="Candara" w:cs="Arial"/>
                <w:color w:val="auto"/>
                <w:sz w:val="22"/>
                <w:szCs w:val="22"/>
              </w:rPr>
              <w:t xml:space="preserve"> support i</w:t>
            </w:r>
            <w:r w:rsidR="00B22468">
              <w:rPr>
                <w:rFonts w:ascii="Candara" w:hAnsi="Candara" w:cs="Arial"/>
                <w:color w:val="auto"/>
                <w:sz w:val="22"/>
                <w:szCs w:val="22"/>
              </w:rPr>
              <w:t>n place i</w:t>
            </w:r>
            <w:r w:rsidRPr="006F494F">
              <w:rPr>
                <w:rFonts w:ascii="Candara" w:hAnsi="Candara" w:cs="Arial"/>
                <w:color w:val="auto"/>
                <w:sz w:val="22"/>
                <w:szCs w:val="22"/>
              </w:rPr>
              <w:t xml:space="preserve">s not working or </w:t>
            </w:r>
            <w:r w:rsidR="00B22468">
              <w:rPr>
                <w:rFonts w:ascii="Candara" w:hAnsi="Candara" w:cs="Arial"/>
                <w:color w:val="auto"/>
                <w:sz w:val="22"/>
                <w:szCs w:val="22"/>
              </w:rPr>
              <w:t>parents/carers are choosing not to engage</w:t>
            </w:r>
            <w:r w:rsidRPr="006F494F">
              <w:rPr>
                <w:rFonts w:ascii="Candara" w:hAnsi="Candara" w:cs="Arial"/>
                <w:color w:val="auto"/>
                <w:sz w:val="22"/>
                <w:szCs w:val="22"/>
              </w:rPr>
              <w:t xml:space="preserve">, we will </w:t>
            </w:r>
            <w:r w:rsidR="00B22468">
              <w:rPr>
                <w:rFonts w:ascii="Candara" w:hAnsi="Candara" w:cs="Arial"/>
                <w:color w:val="auto"/>
                <w:sz w:val="22"/>
                <w:szCs w:val="22"/>
              </w:rPr>
              <w:t xml:space="preserve">work with the local authority to formalise support. </w:t>
            </w:r>
          </w:p>
          <w:p w14:paraId="3BC7383C" w14:textId="5DB55E1D" w:rsidR="00B22468" w:rsidRDefault="00B22468" w:rsidP="008B6AAA">
            <w:pPr>
              <w:pStyle w:val="Default"/>
              <w:rPr>
                <w:rFonts w:ascii="Candara" w:hAnsi="Candara" w:cs="Arial"/>
                <w:color w:val="auto"/>
                <w:sz w:val="22"/>
                <w:szCs w:val="22"/>
              </w:rPr>
            </w:pPr>
            <w:r>
              <w:rPr>
                <w:rFonts w:ascii="Candara" w:hAnsi="Candara" w:cs="Arial"/>
                <w:color w:val="auto"/>
                <w:sz w:val="22"/>
                <w:szCs w:val="22"/>
              </w:rPr>
              <w:t xml:space="preserve">This may include; </w:t>
            </w:r>
          </w:p>
          <w:p w14:paraId="11E86B09" w14:textId="4D0DEA0A" w:rsidR="00B22468" w:rsidRDefault="00B22468" w:rsidP="00B22468">
            <w:pPr>
              <w:pStyle w:val="Default"/>
              <w:numPr>
                <w:ilvl w:val="0"/>
                <w:numId w:val="23"/>
              </w:numPr>
              <w:rPr>
                <w:rFonts w:ascii="Candara" w:hAnsi="Candara" w:cs="Arial"/>
                <w:color w:val="auto"/>
                <w:sz w:val="22"/>
                <w:szCs w:val="22"/>
              </w:rPr>
            </w:pPr>
            <w:r>
              <w:rPr>
                <w:rFonts w:ascii="Candara" w:hAnsi="Candara" w:cs="Arial"/>
                <w:color w:val="auto"/>
                <w:sz w:val="22"/>
                <w:szCs w:val="22"/>
              </w:rPr>
              <w:t>A</w:t>
            </w:r>
            <w:r w:rsidRPr="00B22468">
              <w:rPr>
                <w:rFonts w:ascii="Candara" w:hAnsi="Candara" w:cs="Arial"/>
                <w:color w:val="auto"/>
                <w:sz w:val="22"/>
                <w:szCs w:val="22"/>
              </w:rPr>
              <w:t xml:space="preserve"> parenting contract or an education supervision order.</w:t>
            </w:r>
          </w:p>
          <w:p w14:paraId="29D86F41" w14:textId="437A55AC" w:rsidR="00B22468" w:rsidRDefault="00B22468" w:rsidP="00B22468">
            <w:pPr>
              <w:pStyle w:val="Default"/>
              <w:numPr>
                <w:ilvl w:val="0"/>
                <w:numId w:val="23"/>
              </w:numPr>
              <w:rPr>
                <w:rFonts w:ascii="Candara" w:hAnsi="Candara" w:cs="Arial"/>
                <w:color w:val="auto"/>
                <w:sz w:val="22"/>
                <w:szCs w:val="22"/>
              </w:rPr>
            </w:pPr>
            <w:r>
              <w:rPr>
                <w:rFonts w:ascii="Candara" w:hAnsi="Candara" w:cs="Arial"/>
                <w:color w:val="auto"/>
                <w:sz w:val="22"/>
                <w:szCs w:val="22"/>
              </w:rPr>
              <w:t xml:space="preserve">A fixed penalty </w:t>
            </w:r>
            <w:proofErr w:type="gramStart"/>
            <w:r>
              <w:rPr>
                <w:rFonts w:ascii="Candara" w:hAnsi="Candara" w:cs="Arial"/>
                <w:color w:val="auto"/>
                <w:sz w:val="22"/>
                <w:szCs w:val="22"/>
              </w:rPr>
              <w:t>notice</w:t>
            </w:r>
            <w:proofErr w:type="gramEnd"/>
            <w:r>
              <w:rPr>
                <w:rFonts w:ascii="Candara" w:hAnsi="Candara" w:cs="Arial"/>
                <w:color w:val="auto"/>
                <w:sz w:val="22"/>
                <w:szCs w:val="22"/>
              </w:rPr>
              <w:t xml:space="preserve"> </w:t>
            </w:r>
          </w:p>
          <w:p w14:paraId="47358A9D" w14:textId="1485C8C7" w:rsidR="00B22468" w:rsidRDefault="00B22468" w:rsidP="00B22468">
            <w:pPr>
              <w:pStyle w:val="Default"/>
              <w:numPr>
                <w:ilvl w:val="0"/>
                <w:numId w:val="23"/>
              </w:numPr>
              <w:rPr>
                <w:rFonts w:ascii="Candara" w:hAnsi="Candara" w:cs="Arial"/>
                <w:color w:val="auto"/>
                <w:sz w:val="22"/>
                <w:szCs w:val="22"/>
              </w:rPr>
            </w:pPr>
            <w:r>
              <w:rPr>
                <w:rFonts w:ascii="Candara" w:hAnsi="Candara" w:cs="Arial"/>
                <w:color w:val="auto"/>
                <w:sz w:val="22"/>
                <w:szCs w:val="22"/>
              </w:rPr>
              <w:t>C</w:t>
            </w:r>
            <w:r w:rsidRPr="00B22468">
              <w:rPr>
                <w:rFonts w:ascii="Candara" w:hAnsi="Candara" w:cs="Arial"/>
                <w:color w:val="auto"/>
                <w:sz w:val="22"/>
                <w:szCs w:val="22"/>
              </w:rPr>
              <w:t>hildren’s social care involvement where there are safeguarding concerns, especially where absence becomes severe (below 50% attendance).</w:t>
            </w:r>
          </w:p>
          <w:p w14:paraId="6B744512" w14:textId="668AA804" w:rsidR="00B22468" w:rsidRDefault="00B22468" w:rsidP="00B22468">
            <w:pPr>
              <w:pStyle w:val="Default"/>
              <w:ind w:left="360"/>
              <w:rPr>
                <w:rFonts w:ascii="Candara" w:hAnsi="Candara" w:cs="Arial"/>
                <w:color w:val="auto"/>
                <w:sz w:val="22"/>
                <w:szCs w:val="22"/>
              </w:rPr>
            </w:pPr>
          </w:p>
          <w:p w14:paraId="705C919E" w14:textId="46D67A09" w:rsidR="00B22468" w:rsidRDefault="00B22468" w:rsidP="00B22468">
            <w:pPr>
              <w:pStyle w:val="Default"/>
              <w:rPr>
                <w:rFonts w:ascii="Candara" w:hAnsi="Candara" w:cs="Arial"/>
                <w:color w:val="auto"/>
                <w:sz w:val="22"/>
                <w:szCs w:val="22"/>
              </w:rPr>
            </w:pPr>
            <w:r>
              <w:rPr>
                <w:rFonts w:ascii="Candara" w:hAnsi="Candara" w:cs="Arial"/>
                <w:color w:val="auto"/>
                <w:sz w:val="22"/>
                <w:szCs w:val="22"/>
              </w:rPr>
              <w:t>Further information can be found on the local authority website;</w:t>
            </w:r>
          </w:p>
          <w:p w14:paraId="2D148BB4" w14:textId="3683C5CE" w:rsidR="00B22468" w:rsidRDefault="00204B63" w:rsidP="00B22468">
            <w:pPr>
              <w:pStyle w:val="Default"/>
            </w:pPr>
            <w:hyperlink r:id="rId11" w:history="1">
              <w:r w:rsidR="00B22468">
                <w:rPr>
                  <w:rStyle w:val="Hyperlink"/>
                </w:rPr>
                <w:t>School attendance and absence (barnsley.gov.uk)</w:t>
              </w:r>
            </w:hyperlink>
          </w:p>
          <w:p w14:paraId="78484D32" w14:textId="77777777" w:rsidR="00B22468" w:rsidRDefault="00B22468" w:rsidP="00B22468">
            <w:pPr>
              <w:pStyle w:val="Default"/>
              <w:rPr>
                <w:rFonts w:ascii="Candara" w:hAnsi="Candara" w:cs="Arial"/>
                <w:color w:val="auto"/>
                <w:sz w:val="22"/>
                <w:szCs w:val="22"/>
              </w:rPr>
            </w:pPr>
          </w:p>
          <w:p w14:paraId="4BF16B7A" w14:textId="6B091074" w:rsidR="006F494F" w:rsidRDefault="00B22468" w:rsidP="008B6AAA">
            <w:pPr>
              <w:pStyle w:val="Default"/>
              <w:rPr>
                <w:rFonts w:ascii="Candara" w:hAnsi="Candara" w:cs="Arial"/>
                <w:color w:val="auto"/>
                <w:sz w:val="22"/>
                <w:szCs w:val="22"/>
              </w:rPr>
            </w:pPr>
            <w:r>
              <w:rPr>
                <w:rFonts w:ascii="Candara" w:hAnsi="Candara" w:cs="Arial"/>
                <w:color w:val="auto"/>
                <w:sz w:val="22"/>
                <w:szCs w:val="22"/>
              </w:rPr>
              <w:t xml:space="preserve">We will </w:t>
            </w:r>
            <w:r w:rsidR="006F494F" w:rsidRPr="006F494F">
              <w:rPr>
                <w:rFonts w:ascii="Candara" w:hAnsi="Candara" w:cs="Arial"/>
                <w:color w:val="auto"/>
                <w:sz w:val="22"/>
                <w:szCs w:val="22"/>
              </w:rPr>
              <w:t xml:space="preserve">explain the consequences </w:t>
            </w:r>
            <w:r>
              <w:rPr>
                <w:rFonts w:ascii="Candara" w:hAnsi="Candara" w:cs="Arial"/>
                <w:color w:val="auto"/>
                <w:sz w:val="22"/>
                <w:szCs w:val="22"/>
              </w:rPr>
              <w:t xml:space="preserve">of any actions </w:t>
            </w:r>
            <w:r w:rsidR="006F494F" w:rsidRPr="006F494F">
              <w:rPr>
                <w:rFonts w:ascii="Candara" w:hAnsi="Candara" w:cs="Arial"/>
                <w:color w:val="auto"/>
                <w:sz w:val="22"/>
                <w:szCs w:val="22"/>
              </w:rPr>
              <w:t>clearly and ensure support is in place to enable families to respond.</w:t>
            </w:r>
          </w:p>
          <w:p w14:paraId="55C912A6" w14:textId="1DDD4259" w:rsidR="00C610A0" w:rsidRDefault="00C610A0" w:rsidP="008B6AAA">
            <w:pPr>
              <w:pStyle w:val="Default"/>
              <w:rPr>
                <w:rFonts w:ascii="Candara" w:hAnsi="Candara" w:cs="Arial"/>
                <w:color w:val="auto"/>
                <w:sz w:val="22"/>
                <w:szCs w:val="22"/>
              </w:rPr>
            </w:pPr>
          </w:p>
          <w:p w14:paraId="29BA8677" w14:textId="77777777" w:rsidR="00C610A0" w:rsidRDefault="00C610A0" w:rsidP="008B6AAA">
            <w:pPr>
              <w:pStyle w:val="Default"/>
              <w:rPr>
                <w:rFonts w:ascii="Candara" w:hAnsi="Candara" w:cs="Arial"/>
                <w:color w:val="auto"/>
                <w:sz w:val="22"/>
                <w:szCs w:val="22"/>
              </w:rPr>
            </w:pPr>
            <w:r w:rsidRPr="00C610A0">
              <w:rPr>
                <w:rFonts w:ascii="Candara" w:hAnsi="Candara" w:cs="Arial"/>
                <w:b/>
                <w:bCs/>
                <w:color w:val="auto"/>
                <w:sz w:val="22"/>
                <w:szCs w:val="22"/>
              </w:rPr>
              <w:t>ENFORCE</w:t>
            </w:r>
            <w:r>
              <w:rPr>
                <w:rFonts w:ascii="Candara" w:hAnsi="Candara" w:cs="Arial"/>
                <w:color w:val="auto"/>
                <w:sz w:val="22"/>
                <w:szCs w:val="22"/>
              </w:rPr>
              <w:t>;</w:t>
            </w:r>
            <w:r w:rsidRPr="00C610A0">
              <w:rPr>
                <w:rFonts w:ascii="Candara" w:hAnsi="Candara" w:cs="Arial"/>
                <w:color w:val="auto"/>
                <w:sz w:val="22"/>
                <w:szCs w:val="22"/>
              </w:rPr>
              <w:t xml:space="preserve">         </w:t>
            </w:r>
          </w:p>
          <w:p w14:paraId="4C471437" w14:textId="7FBF5A64" w:rsidR="00C610A0" w:rsidRDefault="00C610A0" w:rsidP="008B6AAA">
            <w:pPr>
              <w:pStyle w:val="Default"/>
              <w:rPr>
                <w:rFonts w:ascii="Candara" w:hAnsi="Candara" w:cs="Arial"/>
                <w:color w:val="auto"/>
                <w:sz w:val="22"/>
                <w:szCs w:val="22"/>
              </w:rPr>
            </w:pPr>
            <w:r w:rsidRPr="00C610A0">
              <w:rPr>
                <w:rFonts w:ascii="Candara" w:hAnsi="Candara" w:cs="Arial"/>
                <w:color w:val="auto"/>
                <w:sz w:val="22"/>
                <w:szCs w:val="22"/>
              </w:rPr>
              <w:t xml:space="preserve">                                                                                                    </w:t>
            </w:r>
            <w:r>
              <w:rPr>
                <w:rFonts w:ascii="Candara" w:hAnsi="Candara" w:cs="Arial"/>
                <w:color w:val="auto"/>
                <w:sz w:val="22"/>
                <w:szCs w:val="22"/>
              </w:rPr>
              <w:t xml:space="preserve">                                                                             </w:t>
            </w:r>
            <w:r>
              <w:rPr>
                <w:rFonts w:ascii="Candara" w:hAnsi="Candara" w:cs="Arial"/>
                <w:color w:val="auto"/>
                <w:sz w:val="10"/>
                <w:szCs w:val="10"/>
              </w:rPr>
              <w:t xml:space="preserve">                                                                                                                                    </w:t>
            </w:r>
            <w:r>
              <w:rPr>
                <w:rFonts w:ascii="Candara" w:hAnsi="Candara" w:cs="Arial"/>
                <w:color w:val="auto"/>
                <w:sz w:val="22"/>
                <w:szCs w:val="22"/>
              </w:rPr>
              <w:t xml:space="preserve"> </w:t>
            </w:r>
            <w:r w:rsidRPr="00C610A0">
              <w:rPr>
                <w:rFonts w:ascii="Candara" w:hAnsi="Candara" w:cs="Arial"/>
                <w:color w:val="auto"/>
                <w:sz w:val="22"/>
                <w:szCs w:val="22"/>
              </w:rPr>
              <w:t xml:space="preserve">Where all other avenues have been exhausted and support is not working or not being engaged with, we will </w:t>
            </w:r>
            <w:r>
              <w:rPr>
                <w:rFonts w:ascii="Candara" w:hAnsi="Candara" w:cs="Arial"/>
                <w:color w:val="auto"/>
                <w:sz w:val="22"/>
                <w:szCs w:val="22"/>
              </w:rPr>
              <w:t xml:space="preserve">work with the local authority to </w:t>
            </w:r>
            <w:r w:rsidRPr="00C610A0">
              <w:rPr>
                <w:rFonts w:ascii="Candara" w:hAnsi="Candara" w:cs="Arial"/>
                <w:color w:val="auto"/>
                <w:sz w:val="22"/>
                <w:szCs w:val="22"/>
              </w:rPr>
              <w:t>enforce attendance through statutory intervention or prosecution to protect the pupil’s right to an education.</w:t>
            </w:r>
          </w:p>
          <w:p w14:paraId="6AFBB0C7" w14:textId="54B9A546" w:rsidR="00C610A0" w:rsidRPr="00C610A0" w:rsidRDefault="00C610A0" w:rsidP="008B6AAA">
            <w:pPr>
              <w:pStyle w:val="Default"/>
              <w:rPr>
                <w:rFonts w:ascii="Candara" w:hAnsi="Candara" w:cs="Arial"/>
                <w:color w:val="auto"/>
                <w:sz w:val="10"/>
                <w:szCs w:val="10"/>
              </w:rPr>
            </w:pPr>
          </w:p>
          <w:p w14:paraId="1193C5E7" w14:textId="77777777" w:rsidR="00C610A0" w:rsidRPr="00C610A0" w:rsidRDefault="00C610A0" w:rsidP="00C610A0">
            <w:pPr>
              <w:pStyle w:val="Default"/>
              <w:rPr>
                <w:rFonts w:ascii="Candara" w:hAnsi="Candara" w:cs="Arial"/>
                <w:color w:val="auto"/>
                <w:sz w:val="22"/>
                <w:szCs w:val="22"/>
              </w:rPr>
            </w:pPr>
            <w:r w:rsidRPr="00C610A0">
              <w:rPr>
                <w:rFonts w:ascii="Candara" w:hAnsi="Candara" w:cs="Arial"/>
                <w:color w:val="auto"/>
                <w:sz w:val="22"/>
                <w:szCs w:val="22"/>
              </w:rPr>
              <w:t>Unauthorised absence may also result in a Penalty Notice being issued through the Local Authority. This penalty will be £60 per child, if paid within 21 days; payment after this time, but within 28 days, is £120.</w:t>
            </w:r>
          </w:p>
          <w:p w14:paraId="6D1BFB1E" w14:textId="77777777" w:rsidR="00C610A0" w:rsidRPr="00C610A0" w:rsidRDefault="00C610A0" w:rsidP="00C610A0">
            <w:pPr>
              <w:pStyle w:val="Default"/>
              <w:rPr>
                <w:rFonts w:ascii="Candara" w:hAnsi="Candara" w:cs="Arial"/>
                <w:color w:val="auto"/>
                <w:sz w:val="10"/>
                <w:szCs w:val="10"/>
              </w:rPr>
            </w:pPr>
          </w:p>
          <w:p w14:paraId="71064651" w14:textId="657DA3AF" w:rsidR="00C610A0" w:rsidRDefault="00C610A0" w:rsidP="00C610A0">
            <w:pPr>
              <w:pStyle w:val="Default"/>
              <w:rPr>
                <w:rFonts w:ascii="Candara" w:hAnsi="Candara" w:cs="Arial"/>
                <w:color w:val="auto"/>
                <w:sz w:val="22"/>
                <w:szCs w:val="22"/>
              </w:rPr>
            </w:pPr>
            <w:r w:rsidRPr="00C610A0">
              <w:rPr>
                <w:rFonts w:ascii="Candara" w:hAnsi="Candara" w:cs="Arial"/>
                <w:color w:val="auto"/>
                <w:sz w:val="22"/>
                <w:szCs w:val="22"/>
              </w:rPr>
              <w:t>Persistent unauthorised absence and/or failure to pay a fixed Penalty Notice may render you liable to criminal proceedings in the Magistrates Court under Section 444(1) of the Education Act 1996.</w:t>
            </w:r>
          </w:p>
          <w:p w14:paraId="226EEE05" w14:textId="77777777" w:rsidR="00C610A0" w:rsidRPr="00C610A0" w:rsidRDefault="00C610A0" w:rsidP="008B6AAA">
            <w:pPr>
              <w:pStyle w:val="Default"/>
              <w:rPr>
                <w:rFonts w:ascii="Candara" w:hAnsi="Candara" w:cs="Arial"/>
                <w:color w:val="auto"/>
                <w:sz w:val="10"/>
                <w:szCs w:val="10"/>
              </w:rPr>
            </w:pPr>
          </w:p>
          <w:p w14:paraId="5B632D8A" w14:textId="77777777" w:rsidR="00C610A0" w:rsidRDefault="00C610A0" w:rsidP="00C610A0">
            <w:pPr>
              <w:pStyle w:val="Default"/>
              <w:rPr>
                <w:rFonts w:ascii="Candara" w:hAnsi="Candara" w:cs="Arial"/>
                <w:color w:val="auto"/>
                <w:sz w:val="22"/>
                <w:szCs w:val="22"/>
              </w:rPr>
            </w:pPr>
            <w:r>
              <w:rPr>
                <w:rFonts w:ascii="Candara" w:hAnsi="Candara" w:cs="Arial"/>
                <w:color w:val="auto"/>
                <w:sz w:val="22"/>
                <w:szCs w:val="22"/>
              </w:rPr>
              <w:t>Further information can be found on the local authority website;</w:t>
            </w:r>
          </w:p>
          <w:p w14:paraId="3003E430" w14:textId="1C53BD48" w:rsidR="00C760FB" w:rsidRPr="00135518" w:rsidRDefault="00204B63" w:rsidP="008B6AAA">
            <w:pPr>
              <w:pStyle w:val="Default"/>
            </w:pPr>
            <w:hyperlink r:id="rId12" w:history="1">
              <w:r w:rsidR="00C610A0">
                <w:rPr>
                  <w:rStyle w:val="Hyperlink"/>
                </w:rPr>
                <w:t>School attendance and absence (barnsley.gov.uk)</w:t>
              </w:r>
            </w:hyperlink>
          </w:p>
        </w:tc>
      </w:tr>
      <w:tr w:rsidR="008B6AAA" w:rsidRPr="008B6AAA" w14:paraId="0F366C80" w14:textId="77777777" w:rsidTr="00E931B4">
        <w:tc>
          <w:tcPr>
            <w:tcW w:w="10456" w:type="dxa"/>
            <w:shd w:val="clear" w:color="auto" w:fill="D9D9D9" w:themeFill="background1" w:themeFillShade="D9"/>
          </w:tcPr>
          <w:p w14:paraId="6CC651A1" w14:textId="77777777" w:rsidR="008B6AAA" w:rsidRPr="008B6AAA" w:rsidRDefault="008B6AAA" w:rsidP="008B6AAA">
            <w:pPr>
              <w:pStyle w:val="Default"/>
              <w:rPr>
                <w:rFonts w:ascii="Candara" w:hAnsi="Candara" w:cs="Arial"/>
                <w:b/>
                <w:bCs/>
                <w:color w:val="auto"/>
                <w:sz w:val="22"/>
                <w:szCs w:val="22"/>
              </w:rPr>
            </w:pPr>
            <w:r w:rsidRPr="008B6AAA">
              <w:rPr>
                <w:rFonts w:ascii="Candara" w:hAnsi="Candara" w:cs="Arial"/>
                <w:b/>
                <w:color w:val="auto"/>
                <w:sz w:val="22"/>
                <w:szCs w:val="22"/>
              </w:rPr>
              <w:t>School G</w:t>
            </w:r>
            <w:r w:rsidRPr="008B6AAA">
              <w:rPr>
                <w:rFonts w:ascii="Candara" w:hAnsi="Candara" w:cs="Arial"/>
                <w:b/>
                <w:bCs/>
                <w:color w:val="auto"/>
                <w:sz w:val="22"/>
                <w:szCs w:val="22"/>
              </w:rPr>
              <w:t>overnors / Governing Body</w:t>
            </w:r>
          </w:p>
        </w:tc>
      </w:tr>
      <w:tr w:rsidR="008B6AAA" w:rsidRPr="008B6AAA" w14:paraId="667B3C48" w14:textId="77777777" w:rsidTr="00E931B4">
        <w:tc>
          <w:tcPr>
            <w:tcW w:w="10456" w:type="dxa"/>
          </w:tcPr>
          <w:p w14:paraId="35ED2A44" w14:textId="77777777" w:rsidR="008B6AAA" w:rsidRPr="008B6AAA" w:rsidRDefault="008B6AAA" w:rsidP="008B6AAA">
            <w:pPr>
              <w:pStyle w:val="Default"/>
              <w:rPr>
                <w:rFonts w:ascii="Candara" w:hAnsi="Candara" w:cs="Arial"/>
                <w:b/>
                <w:bCs/>
                <w:color w:val="auto"/>
                <w:sz w:val="22"/>
                <w:szCs w:val="22"/>
              </w:rPr>
            </w:pPr>
          </w:p>
        </w:tc>
      </w:tr>
      <w:tr w:rsidR="008B6AAA" w:rsidRPr="008B6AAA" w14:paraId="2D2B82BD" w14:textId="77777777" w:rsidTr="00E931B4">
        <w:tc>
          <w:tcPr>
            <w:tcW w:w="10456" w:type="dxa"/>
          </w:tcPr>
          <w:p w14:paraId="20C47E3C" w14:textId="60AA2E4A" w:rsidR="008B6AAA" w:rsidRP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The Governing Body work alongside the Headteacher, the Senior Leadership Team (SLT) and Attendance Officer to ensure that the Attendance Systems are effective.</w:t>
            </w:r>
          </w:p>
        </w:tc>
      </w:tr>
      <w:tr w:rsidR="008B6AAA" w:rsidRPr="008B6AAA" w14:paraId="4E545FEE" w14:textId="77777777" w:rsidTr="00E931B4">
        <w:tc>
          <w:tcPr>
            <w:tcW w:w="10456" w:type="dxa"/>
          </w:tcPr>
          <w:p w14:paraId="60CA5CBB" w14:textId="77777777" w:rsidR="008B6AAA" w:rsidRPr="008B6AAA" w:rsidRDefault="008B6AAA" w:rsidP="008B6AAA">
            <w:pPr>
              <w:pStyle w:val="Default"/>
              <w:rPr>
                <w:rFonts w:ascii="Candara" w:hAnsi="Candara" w:cs="Arial"/>
                <w:color w:val="auto"/>
                <w:sz w:val="22"/>
                <w:szCs w:val="22"/>
              </w:rPr>
            </w:pPr>
          </w:p>
        </w:tc>
      </w:tr>
      <w:tr w:rsidR="008B6AAA" w:rsidRPr="008B6AAA" w14:paraId="27532A1C" w14:textId="77777777" w:rsidTr="00E931B4">
        <w:tc>
          <w:tcPr>
            <w:tcW w:w="10456" w:type="dxa"/>
          </w:tcPr>
          <w:p w14:paraId="79435650" w14:textId="217C973F" w:rsidR="008B6AAA" w:rsidRPr="008B6AAA" w:rsidRDefault="008B6AAA" w:rsidP="008B6AAA">
            <w:pPr>
              <w:pStyle w:val="Default"/>
              <w:rPr>
                <w:rFonts w:ascii="Candara" w:hAnsi="Candara" w:cs="Arial"/>
                <w:color w:val="auto"/>
                <w:sz w:val="22"/>
                <w:szCs w:val="22"/>
              </w:rPr>
            </w:pPr>
            <w:r w:rsidRPr="008B6AAA">
              <w:rPr>
                <w:rFonts w:ascii="Candara" w:hAnsi="Candara" w:cs="Arial"/>
                <w:color w:val="auto"/>
                <w:sz w:val="22"/>
                <w:szCs w:val="22"/>
              </w:rPr>
              <w:t xml:space="preserve">Attendance data and the overall effectiveness of school attendance procedures are provided to the Governing Body </w:t>
            </w:r>
            <w:r w:rsidR="007C65AD">
              <w:rPr>
                <w:rFonts w:ascii="Candara" w:hAnsi="Candara" w:cs="Arial"/>
                <w:color w:val="auto"/>
                <w:sz w:val="22"/>
                <w:szCs w:val="22"/>
              </w:rPr>
              <w:t xml:space="preserve">and the Trust </w:t>
            </w:r>
            <w:r w:rsidRPr="008B6AAA">
              <w:rPr>
                <w:rFonts w:ascii="Candara" w:hAnsi="Candara" w:cs="Arial"/>
                <w:color w:val="auto"/>
                <w:sz w:val="22"/>
                <w:szCs w:val="22"/>
              </w:rPr>
              <w:t>at their termly meetings to support the monitoring of this across school</w:t>
            </w:r>
            <w:r w:rsidR="007C65AD">
              <w:rPr>
                <w:rFonts w:ascii="Candara" w:hAnsi="Candara" w:cs="Arial"/>
                <w:color w:val="auto"/>
                <w:sz w:val="22"/>
                <w:szCs w:val="22"/>
              </w:rPr>
              <w:t>/Trust</w:t>
            </w:r>
            <w:r w:rsidRPr="008B6AAA">
              <w:rPr>
                <w:rFonts w:ascii="Candara" w:hAnsi="Candara" w:cs="Arial"/>
                <w:color w:val="auto"/>
                <w:sz w:val="22"/>
                <w:szCs w:val="22"/>
              </w:rPr>
              <w:t xml:space="preserve">. </w:t>
            </w:r>
          </w:p>
        </w:tc>
      </w:tr>
      <w:tr w:rsidR="008B6AAA" w:rsidRPr="008B6AAA" w14:paraId="0FB4500C" w14:textId="77777777" w:rsidTr="00E931B4">
        <w:tc>
          <w:tcPr>
            <w:tcW w:w="10456" w:type="dxa"/>
          </w:tcPr>
          <w:p w14:paraId="3C832F24" w14:textId="77777777" w:rsidR="008B6AAA" w:rsidRPr="008B6AAA" w:rsidRDefault="008B6AAA" w:rsidP="008B6AAA">
            <w:pPr>
              <w:pStyle w:val="Default"/>
              <w:rPr>
                <w:rFonts w:ascii="Candara" w:hAnsi="Candara" w:cs="Arial"/>
                <w:color w:val="auto"/>
                <w:sz w:val="22"/>
                <w:szCs w:val="22"/>
              </w:rPr>
            </w:pPr>
          </w:p>
        </w:tc>
      </w:tr>
      <w:tr w:rsidR="008B6AAA" w:rsidRPr="008B6AAA" w14:paraId="3B58061F" w14:textId="77777777" w:rsidTr="00E931B4">
        <w:tc>
          <w:tcPr>
            <w:tcW w:w="10456" w:type="dxa"/>
          </w:tcPr>
          <w:p w14:paraId="136F9947" w14:textId="1E767A0A" w:rsidR="008B6AAA" w:rsidRPr="008B6AAA" w:rsidRDefault="008B6AAA" w:rsidP="00E31CD1">
            <w:pPr>
              <w:pStyle w:val="Default"/>
              <w:rPr>
                <w:rFonts w:ascii="Candara" w:hAnsi="Candara" w:cs="Arial"/>
                <w:color w:val="auto"/>
                <w:sz w:val="22"/>
                <w:szCs w:val="22"/>
              </w:rPr>
            </w:pPr>
            <w:r w:rsidRPr="008B6AAA">
              <w:rPr>
                <w:rFonts w:ascii="Candara" w:hAnsi="Candara" w:cs="Arial"/>
                <w:color w:val="auto"/>
                <w:sz w:val="22"/>
                <w:szCs w:val="22"/>
              </w:rPr>
              <w:t>The Governing Body</w:t>
            </w:r>
            <w:r w:rsidR="00E31CD1">
              <w:rPr>
                <w:rFonts w:ascii="Candara" w:hAnsi="Candara" w:cs="Arial"/>
                <w:color w:val="auto"/>
                <w:sz w:val="22"/>
                <w:szCs w:val="22"/>
              </w:rPr>
              <w:t xml:space="preserve"> with</w:t>
            </w:r>
            <w:r w:rsidR="007C65AD">
              <w:rPr>
                <w:rFonts w:ascii="Candara" w:hAnsi="Candara" w:cs="Arial"/>
                <w:color w:val="auto"/>
                <w:sz w:val="22"/>
                <w:szCs w:val="22"/>
              </w:rPr>
              <w:t xml:space="preserve"> support </w:t>
            </w:r>
            <w:r w:rsidR="00E31CD1">
              <w:rPr>
                <w:rFonts w:ascii="Candara" w:hAnsi="Candara" w:cs="Arial"/>
                <w:color w:val="auto"/>
                <w:sz w:val="22"/>
                <w:szCs w:val="22"/>
              </w:rPr>
              <w:t>from</w:t>
            </w:r>
            <w:r w:rsidR="007C65AD">
              <w:rPr>
                <w:rFonts w:ascii="Candara" w:hAnsi="Candara" w:cs="Arial"/>
                <w:color w:val="auto"/>
                <w:sz w:val="22"/>
                <w:szCs w:val="22"/>
              </w:rPr>
              <w:t xml:space="preserve"> the Trust’s Board</w:t>
            </w:r>
            <w:r w:rsidRPr="008B6AAA">
              <w:rPr>
                <w:rFonts w:ascii="Candara" w:hAnsi="Candara" w:cs="Arial"/>
                <w:color w:val="auto"/>
                <w:sz w:val="22"/>
                <w:szCs w:val="22"/>
              </w:rPr>
              <w:t xml:space="preserve">; </w:t>
            </w:r>
          </w:p>
        </w:tc>
      </w:tr>
      <w:tr w:rsidR="008B6AAA" w:rsidRPr="008B6AAA" w14:paraId="14ABB455" w14:textId="77777777" w:rsidTr="00E931B4">
        <w:tc>
          <w:tcPr>
            <w:tcW w:w="10456" w:type="dxa"/>
          </w:tcPr>
          <w:p w14:paraId="3AEF981F" w14:textId="77777777" w:rsidR="008B6AAA" w:rsidRPr="008B6AAA" w:rsidRDefault="008B6AAA" w:rsidP="008B6AAA">
            <w:pPr>
              <w:pStyle w:val="Default"/>
              <w:numPr>
                <w:ilvl w:val="0"/>
                <w:numId w:val="5"/>
              </w:numPr>
              <w:spacing w:after="38"/>
              <w:rPr>
                <w:rFonts w:ascii="Candara" w:hAnsi="Candara" w:cs="Arial"/>
                <w:color w:val="auto"/>
                <w:sz w:val="22"/>
                <w:szCs w:val="22"/>
              </w:rPr>
            </w:pPr>
            <w:r w:rsidRPr="008B6AAA">
              <w:rPr>
                <w:rFonts w:ascii="Candara" w:hAnsi="Candara" w:cs="Arial"/>
                <w:color w:val="auto"/>
                <w:sz w:val="22"/>
                <w:szCs w:val="22"/>
              </w:rPr>
              <w:t>Ensures that the legal requirements for registration are complied with</w:t>
            </w:r>
          </w:p>
        </w:tc>
      </w:tr>
      <w:tr w:rsidR="008B6AAA" w:rsidRPr="008B6AAA" w14:paraId="050E3456" w14:textId="77777777" w:rsidTr="00E931B4">
        <w:tc>
          <w:tcPr>
            <w:tcW w:w="10456" w:type="dxa"/>
          </w:tcPr>
          <w:p w14:paraId="1A31D6E8" w14:textId="115E0E7D" w:rsidR="008B6AAA" w:rsidRPr="008B6AAA" w:rsidRDefault="008B6AAA" w:rsidP="008B6AAA">
            <w:pPr>
              <w:pStyle w:val="Default"/>
              <w:numPr>
                <w:ilvl w:val="0"/>
                <w:numId w:val="5"/>
              </w:numPr>
              <w:spacing w:after="38"/>
              <w:rPr>
                <w:rFonts w:ascii="Candara" w:hAnsi="Candara" w:cs="Arial"/>
                <w:color w:val="auto"/>
                <w:sz w:val="22"/>
                <w:szCs w:val="22"/>
              </w:rPr>
            </w:pPr>
            <w:r w:rsidRPr="008B6AAA">
              <w:rPr>
                <w:rFonts w:ascii="Candara" w:hAnsi="Candara" w:cs="Arial"/>
                <w:color w:val="auto"/>
                <w:sz w:val="22"/>
                <w:szCs w:val="22"/>
              </w:rPr>
              <w:t>Reviews the school Attendance Policy on an annual basis</w:t>
            </w:r>
          </w:p>
        </w:tc>
      </w:tr>
      <w:tr w:rsidR="008B6AAA" w:rsidRPr="008B6AAA" w14:paraId="02312047" w14:textId="77777777" w:rsidTr="00E931B4">
        <w:tc>
          <w:tcPr>
            <w:tcW w:w="10456" w:type="dxa"/>
          </w:tcPr>
          <w:p w14:paraId="0CFA879C" w14:textId="77777777" w:rsidR="008B6AAA" w:rsidRPr="008B6AAA" w:rsidRDefault="008B6AAA" w:rsidP="008B6AAA">
            <w:pPr>
              <w:pStyle w:val="Default"/>
              <w:numPr>
                <w:ilvl w:val="0"/>
                <w:numId w:val="5"/>
              </w:numPr>
              <w:spacing w:after="38"/>
              <w:rPr>
                <w:rFonts w:ascii="Candara" w:hAnsi="Candara" w:cs="Arial"/>
                <w:color w:val="auto"/>
                <w:sz w:val="22"/>
                <w:szCs w:val="22"/>
              </w:rPr>
            </w:pPr>
            <w:r w:rsidRPr="008B6AAA">
              <w:rPr>
                <w:rFonts w:ascii="Candara" w:hAnsi="Candara" w:cs="Arial"/>
                <w:color w:val="auto"/>
                <w:sz w:val="22"/>
                <w:szCs w:val="22"/>
              </w:rPr>
              <w:t xml:space="preserve">Have input into the school attendance targets </w:t>
            </w:r>
          </w:p>
        </w:tc>
      </w:tr>
      <w:tr w:rsidR="008B6AAA" w:rsidRPr="008B6AAA" w14:paraId="43DF4412" w14:textId="77777777" w:rsidTr="00E931B4">
        <w:tc>
          <w:tcPr>
            <w:tcW w:w="10456" w:type="dxa"/>
          </w:tcPr>
          <w:p w14:paraId="31AFE48A" w14:textId="77777777" w:rsidR="008B6AAA" w:rsidRPr="008B6AAA" w:rsidRDefault="008B6AAA" w:rsidP="008B6AAA">
            <w:pPr>
              <w:pStyle w:val="Default"/>
              <w:numPr>
                <w:ilvl w:val="0"/>
                <w:numId w:val="5"/>
              </w:numPr>
              <w:spacing w:after="38"/>
              <w:rPr>
                <w:rFonts w:ascii="Candara" w:hAnsi="Candara" w:cs="Arial"/>
                <w:color w:val="auto"/>
                <w:sz w:val="22"/>
                <w:szCs w:val="22"/>
              </w:rPr>
            </w:pPr>
            <w:r w:rsidRPr="008B6AAA">
              <w:rPr>
                <w:rFonts w:ascii="Candara" w:hAnsi="Candara" w:cs="Arial"/>
                <w:color w:val="auto"/>
                <w:sz w:val="22"/>
                <w:szCs w:val="22"/>
              </w:rPr>
              <w:t xml:space="preserve">Receive reports and statistics  </w:t>
            </w:r>
          </w:p>
        </w:tc>
      </w:tr>
      <w:tr w:rsidR="008B6AAA" w:rsidRPr="008B6AAA" w14:paraId="1C961D8E" w14:textId="77777777" w:rsidTr="00E931B4">
        <w:tc>
          <w:tcPr>
            <w:tcW w:w="10456" w:type="dxa"/>
          </w:tcPr>
          <w:p w14:paraId="67435162" w14:textId="2B5FFD60" w:rsidR="008B6AAA" w:rsidRPr="008B6AAA" w:rsidRDefault="008B6AAA" w:rsidP="008B6AAA">
            <w:pPr>
              <w:pStyle w:val="Default"/>
              <w:numPr>
                <w:ilvl w:val="0"/>
                <w:numId w:val="5"/>
              </w:numPr>
              <w:rPr>
                <w:rFonts w:ascii="Candara" w:hAnsi="Candara" w:cs="Arial"/>
                <w:color w:val="auto"/>
                <w:sz w:val="22"/>
                <w:szCs w:val="22"/>
              </w:rPr>
            </w:pPr>
            <w:r w:rsidRPr="008B6AAA">
              <w:rPr>
                <w:rFonts w:ascii="Candara" w:hAnsi="Candara" w:cs="Arial"/>
                <w:color w:val="auto"/>
                <w:sz w:val="22"/>
                <w:szCs w:val="22"/>
              </w:rPr>
              <w:t>Support the need for good attendance</w:t>
            </w:r>
          </w:p>
        </w:tc>
      </w:tr>
      <w:tr w:rsidR="008B6AAA" w:rsidRPr="008B6AAA" w14:paraId="6D676385" w14:textId="77777777" w:rsidTr="00E931B4">
        <w:tc>
          <w:tcPr>
            <w:tcW w:w="10456" w:type="dxa"/>
          </w:tcPr>
          <w:p w14:paraId="45F89B37" w14:textId="3A65A07F" w:rsidR="008B6AAA" w:rsidRPr="008B6AAA" w:rsidRDefault="008B6AAA" w:rsidP="008B6AAA">
            <w:pPr>
              <w:pStyle w:val="Default"/>
              <w:numPr>
                <w:ilvl w:val="0"/>
                <w:numId w:val="5"/>
              </w:numPr>
              <w:rPr>
                <w:rFonts w:ascii="Candara" w:hAnsi="Candara" w:cs="Arial"/>
                <w:color w:val="auto"/>
                <w:sz w:val="22"/>
                <w:szCs w:val="22"/>
              </w:rPr>
            </w:pPr>
            <w:r w:rsidRPr="008B6AAA">
              <w:rPr>
                <w:rFonts w:ascii="Candara" w:hAnsi="Candara" w:cs="Arial"/>
                <w:color w:val="auto"/>
                <w:sz w:val="22"/>
                <w:szCs w:val="22"/>
              </w:rPr>
              <w:t>Ensures the Policy is in line with BMBC Penalty Notice Code of Conduct – September 2019</w:t>
            </w:r>
          </w:p>
        </w:tc>
      </w:tr>
    </w:tbl>
    <w:p w14:paraId="06B70FA4" w14:textId="51AE0DF1" w:rsidR="0098441F" w:rsidRDefault="0098441F" w:rsidP="0098441F">
      <w:pPr>
        <w:spacing w:after="0" w:line="240" w:lineRule="auto"/>
        <w:rPr>
          <w:rFonts w:ascii="Candara" w:hAnsi="Candara" w:cs="Arial"/>
        </w:rPr>
      </w:pPr>
    </w:p>
    <w:p w14:paraId="09C7D2EC" w14:textId="77777777" w:rsidR="008B6AAA" w:rsidRPr="008B6AAA" w:rsidRDefault="008B6AAA" w:rsidP="0098441F">
      <w:pPr>
        <w:spacing w:after="0" w:line="240" w:lineRule="auto"/>
        <w:rPr>
          <w:rFonts w:ascii="Candara" w:hAnsi="Candara" w:cs="Arial"/>
        </w:rPr>
      </w:pPr>
    </w:p>
    <w:tbl>
      <w:tblPr>
        <w:tblStyle w:val="TableGrid"/>
        <w:tblW w:w="1051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400"/>
      </w:tblGrid>
      <w:tr w:rsidR="00EF553C" w:rsidRPr="008B6AAA" w14:paraId="2AE015FB" w14:textId="77777777" w:rsidTr="00E931B4">
        <w:tc>
          <w:tcPr>
            <w:tcW w:w="3119" w:type="dxa"/>
            <w:tcBorders>
              <w:top w:val="single" w:sz="4" w:space="0" w:color="auto"/>
              <w:left w:val="single" w:sz="4" w:space="0" w:color="auto"/>
              <w:bottom w:val="single" w:sz="4" w:space="0" w:color="auto"/>
              <w:right w:val="single" w:sz="4" w:space="0" w:color="auto"/>
            </w:tcBorders>
            <w:hideMark/>
          </w:tcPr>
          <w:p w14:paraId="07418A0E" w14:textId="77777777" w:rsidR="00EF553C" w:rsidRPr="008B6AAA" w:rsidRDefault="00EF553C">
            <w:pPr>
              <w:rPr>
                <w:rFonts w:ascii="Candara" w:hAnsi="Candara"/>
                <w:b/>
              </w:rPr>
            </w:pPr>
            <w:r w:rsidRPr="008B6AAA">
              <w:rPr>
                <w:rFonts w:ascii="Candara" w:hAnsi="Candara"/>
                <w:b/>
              </w:rPr>
              <w:t>Approved by:</w:t>
            </w:r>
          </w:p>
        </w:tc>
        <w:tc>
          <w:tcPr>
            <w:tcW w:w="7400" w:type="dxa"/>
            <w:tcBorders>
              <w:top w:val="single" w:sz="4" w:space="0" w:color="auto"/>
              <w:left w:val="single" w:sz="4" w:space="0" w:color="auto"/>
              <w:bottom w:val="single" w:sz="4" w:space="0" w:color="auto"/>
              <w:right w:val="single" w:sz="4" w:space="0" w:color="auto"/>
            </w:tcBorders>
            <w:hideMark/>
          </w:tcPr>
          <w:p w14:paraId="7859DF7F" w14:textId="1F0E2222" w:rsidR="00EF553C" w:rsidRPr="008B6AAA" w:rsidRDefault="007C65AD">
            <w:pPr>
              <w:rPr>
                <w:rFonts w:ascii="Candara" w:hAnsi="Candara" w:cs="Arial"/>
                <w:lang w:val="en-US"/>
              </w:rPr>
            </w:pPr>
            <w:r>
              <w:rPr>
                <w:rFonts w:ascii="Candara" w:hAnsi="Candara" w:cs="Arial"/>
                <w:lang w:val="en-US"/>
              </w:rPr>
              <w:t>The Board of Trustees</w:t>
            </w:r>
          </w:p>
        </w:tc>
      </w:tr>
      <w:tr w:rsidR="00EF553C" w:rsidRPr="008B6AAA" w14:paraId="64B952FB" w14:textId="77777777" w:rsidTr="00E931B4">
        <w:tc>
          <w:tcPr>
            <w:tcW w:w="3119" w:type="dxa"/>
            <w:tcBorders>
              <w:top w:val="single" w:sz="4" w:space="0" w:color="auto"/>
              <w:left w:val="single" w:sz="4" w:space="0" w:color="auto"/>
              <w:bottom w:val="single" w:sz="4" w:space="0" w:color="auto"/>
              <w:right w:val="single" w:sz="4" w:space="0" w:color="auto"/>
            </w:tcBorders>
            <w:hideMark/>
          </w:tcPr>
          <w:p w14:paraId="71B807FC" w14:textId="77777777" w:rsidR="00EF553C" w:rsidRPr="008B6AAA" w:rsidRDefault="00EF553C">
            <w:pPr>
              <w:rPr>
                <w:rFonts w:ascii="Candara" w:hAnsi="Candara" w:cs="Arial"/>
                <w:lang w:val="en-US"/>
              </w:rPr>
            </w:pPr>
            <w:r w:rsidRPr="008B6AAA">
              <w:rPr>
                <w:rFonts w:ascii="Candara" w:hAnsi="Candara"/>
                <w:b/>
                <w:lang w:val="en-US"/>
              </w:rPr>
              <w:t>Date:</w:t>
            </w:r>
          </w:p>
        </w:tc>
        <w:tc>
          <w:tcPr>
            <w:tcW w:w="7400" w:type="dxa"/>
            <w:tcBorders>
              <w:top w:val="single" w:sz="4" w:space="0" w:color="auto"/>
              <w:left w:val="single" w:sz="4" w:space="0" w:color="auto"/>
              <w:bottom w:val="single" w:sz="4" w:space="0" w:color="auto"/>
              <w:right w:val="single" w:sz="4" w:space="0" w:color="auto"/>
            </w:tcBorders>
            <w:hideMark/>
          </w:tcPr>
          <w:p w14:paraId="3C174B87" w14:textId="5635F27C" w:rsidR="00EF553C" w:rsidRPr="008B6AAA" w:rsidRDefault="00EF553C" w:rsidP="0070209D">
            <w:pPr>
              <w:rPr>
                <w:rFonts w:ascii="Candara" w:hAnsi="Candara" w:cs="Arial"/>
                <w:lang w:val="en-US"/>
              </w:rPr>
            </w:pPr>
          </w:p>
        </w:tc>
      </w:tr>
      <w:tr w:rsidR="00EF553C" w:rsidRPr="008B6AAA" w14:paraId="2B06AC95" w14:textId="77777777" w:rsidTr="00E931B4">
        <w:tc>
          <w:tcPr>
            <w:tcW w:w="3119" w:type="dxa"/>
            <w:tcBorders>
              <w:top w:val="nil"/>
              <w:left w:val="single" w:sz="4" w:space="0" w:color="auto"/>
              <w:bottom w:val="single" w:sz="4" w:space="0" w:color="auto"/>
              <w:right w:val="single" w:sz="4" w:space="0" w:color="auto"/>
            </w:tcBorders>
            <w:hideMark/>
          </w:tcPr>
          <w:p w14:paraId="34B15854" w14:textId="77777777" w:rsidR="00EF553C" w:rsidRPr="008B6AAA" w:rsidRDefault="00EF553C">
            <w:pPr>
              <w:rPr>
                <w:rFonts w:ascii="Candara" w:hAnsi="Candara" w:cs="Arial"/>
                <w:lang w:val="en-US"/>
              </w:rPr>
            </w:pPr>
            <w:r w:rsidRPr="008B6AAA">
              <w:rPr>
                <w:rFonts w:ascii="Candara" w:hAnsi="Candara"/>
                <w:b/>
              </w:rPr>
              <w:t>Next review due by:</w:t>
            </w:r>
          </w:p>
        </w:tc>
        <w:tc>
          <w:tcPr>
            <w:tcW w:w="7400" w:type="dxa"/>
            <w:tcBorders>
              <w:top w:val="nil"/>
              <w:left w:val="single" w:sz="4" w:space="0" w:color="auto"/>
              <w:bottom w:val="single" w:sz="4" w:space="0" w:color="auto"/>
              <w:right w:val="single" w:sz="4" w:space="0" w:color="auto"/>
            </w:tcBorders>
            <w:hideMark/>
          </w:tcPr>
          <w:p w14:paraId="12964CA2" w14:textId="33E6F7A3" w:rsidR="00EF553C" w:rsidRPr="008B6AAA" w:rsidRDefault="004C0644">
            <w:pPr>
              <w:rPr>
                <w:rFonts w:ascii="Candara" w:hAnsi="Candara" w:cs="Arial"/>
                <w:lang w:val="en-US"/>
              </w:rPr>
            </w:pPr>
            <w:r>
              <w:rPr>
                <w:rFonts w:ascii="Candara" w:hAnsi="Candara" w:cs="Arial"/>
                <w:lang w:val="en-US"/>
              </w:rPr>
              <w:t>Summer term</w:t>
            </w:r>
            <w:r w:rsidR="0070209D" w:rsidRPr="008B6AAA">
              <w:rPr>
                <w:rFonts w:ascii="Candara" w:hAnsi="Candara" w:cs="Arial"/>
                <w:lang w:val="en-US"/>
              </w:rPr>
              <w:t xml:space="preserve"> </w:t>
            </w:r>
            <w:r>
              <w:rPr>
                <w:rFonts w:ascii="Candara" w:hAnsi="Candara" w:cs="Arial"/>
                <w:lang w:val="en-US"/>
              </w:rPr>
              <w:t>202</w:t>
            </w:r>
            <w:r w:rsidR="00C610A0">
              <w:rPr>
                <w:rFonts w:ascii="Candara" w:hAnsi="Candara" w:cs="Arial"/>
                <w:lang w:val="en-US"/>
              </w:rPr>
              <w:t>3</w:t>
            </w:r>
          </w:p>
        </w:tc>
      </w:tr>
    </w:tbl>
    <w:p w14:paraId="3A179FC7" w14:textId="121BB148" w:rsidR="00E94595" w:rsidRDefault="00E94595">
      <w:pPr>
        <w:rPr>
          <w:rFonts w:ascii="Candara" w:hAnsi="Candara" w:cs="Arial"/>
          <w:sz w:val="24"/>
          <w:szCs w:val="20"/>
        </w:rPr>
      </w:pPr>
    </w:p>
    <w:p w14:paraId="4B6CBFFE" w14:textId="60969F0D" w:rsidR="007C65AD" w:rsidRDefault="007C65AD">
      <w:pPr>
        <w:rPr>
          <w:rFonts w:ascii="Candara" w:hAnsi="Candara" w:cs="Arial"/>
          <w:sz w:val="24"/>
          <w:szCs w:val="20"/>
        </w:rPr>
      </w:pPr>
      <w:r>
        <w:rPr>
          <w:rFonts w:ascii="Candara" w:hAnsi="Candara" w:cs="Arial"/>
          <w:sz w:val="24"/>
          <w:szCs w:val="20"/>
        </w:rPr>
        <w:t>Signed:</w:t>
      </w:r>
    </w:p>
    <w:p w14:paraId="0D608DFE" w14:textId="7FA80A24" w:rsidR="007C65AD" w:rsidRPr="00030519" w:rsidRDefault="007C65AD">
      <w:pPr>
        <w:rPr>
          <w:rFonts w:ascii="Candara" w:hAnsi="Candara" w:cs="Arial"/>
          <w:sz w:val="24"/>
          <w:szCs w:val="20"/>
        </w:rPr>
      </w:pPr>
      <w:r>
        <w:rPr>
          <w:rFonts w:ascii="Candara" w:hAnsi="Candara" w:cs="Arial"/>
          <w:sz w:val="24"/>
          <w:szCs w:val="20"/>
        </w:rPr>
        <w:t>Chair</w:t>
      </w:r>
      <w:r w:rsidR="004C0644" w:rsidRPr="00A227F1">
        <w:rPr>
          <w:noProof/>
          <w:lang w:eastAsia="en-GB"/>
        </w:rPr>
        <w:drawing>
          <wp:inline distT="0" distB="0" distL="0" distR="0" wp14:anchorId="0B018AA4" wp14:editId="553064A2">
            <wp:extent cx="2796540" cy="579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579120"/>
                    </a:xfrm>
                    <a:prstGeom prst="rect">
                      <a:avLst/>
                    </a:prstGeom>
                    <a:ln>
                      <a:noFill/>
                    </a:ln>
                    <a:effectLst>
                      <a:softEdge rad="112500"/>
                    </a:effectLst>
                  </pic:spPr>
                </pic:pic>
              </a:graphicData>
            </a:graphic>
          </wp:inline>
        </w:drawing>
      </w:r>
      <w:r>
        <w:rPr>
          <w:rFonts w:ascii="Candara" w:hAnsi="Candara" w:cs="Arial"/>
          <w:sz w:val="24"/>
          <w:szCs w:val="20"/>
        </w:rPr>
        <w:t>CEO:</w:t>
      </w:r>
      <w:r w:rsidR="004C0644" w:rsidRPr="004C0644">
        <w:rPr>
          <w:noProof/>
          <w:lang w:eastAsia="en-GB"/>
        </w:rPr>
        <w:t xml:space="preserve"> </w:t>
      </w:r>
      <w:r w:rsidR="004C0644" w:rsidRPr="00B65C8A">
        <w:rPr>
          <w:noProof/>
          <w:lang w:eastAsia="en-GB"/>
        </w:rPr>
        <w:drawing>
          <wp:inline distT="0" distB="0" distL="0" distR="0" wp14:anchorId="6C1403BB" wp14:editId="56E02095">
            <wp:extent cx="2687320" cy="685800"/>
            <wp:effectExtent l="0" t="0" r="0" b="0"/>
            <wp:docPr id="2" name="Picture 2" descr="T:\Finance\Bank Accounts\Bank Signature Forms\Mandates Jul 2019\Signatures\Gerry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inance\Bank Accounts\Bank Signature Forms\Mandates Jul 2019\Signatures\Gerry Wilson.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749445" cy="701654"/>
                    </a:xfrm>
                    <a:prstGeom prst="rect">
                      <a:avLst/>
                    </a:prstGeom>
                    <a:pattFill prst="pct5">
                      <a:fgClr>
                        <a:sysClr val="window" lastClr="FFFFFF"/>
                      </a:fgClr>
                      <a:bgClr>
                        <a:sysClr val="window" lastClr="FFFFFF"/>
                      </a:bgClr>
                    </a:pattFill>
                    <a:ln>
                      <a:noFill/>
                    </a:ln>
                  </pic:spPr>
                </pic:pic>
              </a:graphicData>
            </a:graphic>
          </wp:inline>
        </w:drawing>
      </w:r>
    </w:p>
    <w:sectPr w:rsidR="007C65AD" w:rsidRPr="00030519" w:rsidSect="008076A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DEEE8" w14:textId="77777777" w:rsidR="0044459A" w:rsidRDefault="0044459A" w:rsidP="00615286">
      <w:pPr>
        <w:spacing w:after="0" w:line="240" w:lineRule="auto"/>
      </w:pPr>
      <w:r>
        <w:separator/>
      </w:r>
    </w:p>
  </w:endnote>
  <w:endnote w:type="continuationSeparator" w:id="0">
    <w:p w14:paraId="09F2A316" w14:textId="77777777" w:rsidR="0044459A" w:rsidRDefault="0044459A" w:rsidP="0061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5"/>
      <w:gridCol w:w="9381"/>
    </w:tblGrid>
    <w:tr w:rsidR="00244CBD" w14:paraId="4062DB09" w14:textId="77777777">
      <w:tc>
        <w:tcPr>
          <w:tcW w:w="918" w:type="dxa"/>
        </w:tcPr>
        <w:p w14:paraId="4FB3D933" w14:textId="3624D086" w:rsidR="00244CBD" w:rsidRPr="00E931B4" w:rsidRDefault="00244CBD">
          <w:pPr>
            <w:pStyle w:val="Footer"/>
            <w:jc w:val="right"/>
            <w:rPr>
              <w:rFonts w:ascii="Candara" w:hAnsi="Candara"/>
              <w:bCs/>
              <w:sz w:val="16"/>
              <w:szCs w:val="16"/>
              <w14:numForm w14:val="oldStyle"/>
            </w:rPr>
          </w:pPr>
          <w:r w:rsidRPr="00E931B4">
            <w:rPr>
              <w:rFonts w:ascii="Candara" w:hAnsi="Candara"/>
              <w:sz w:val="16"/>
              <w:szCs w:val="16"/>
              <w14:shadow w14:blurRad="50800" w14:dist="38100" w14:dir="2700000" w14:sx="100000" w14:sy="100000" w14:kx="0" w14:ky="0" w14:algn="tl">
                <w14:srgbClr w14:val="000000">
                  <w14:alpha w14:val="60000"/>
                </w14:srgbClr>
              </w14:shadow>
              <w14:numForm w14:val="oldStyle"/>
            </w:rPr>
            <w:fldChar w:fldCharType="begin"/>
          </w:r>
          <w:r w:rsidRPr="00E931B4">
            <w:rPr>
              <w:rFonts w:ascii="Candara" w:hAnsi="Candara"/>
              <w:sz w:val="16"/>
              <w:szCs w:val="16"/>
              <w14:shadow w14:blurRad="50800" w14:dist="38100" w14:dir="2700000" w14:sx="100000" w14:sy="100000" w14:kx="0" w14:ky="0" w14:algn="tl">
                <w14:srgbClr w14:val="000000">
                  <w14:alpha w14:val="60000"/>
                </w14:srgbClr>
              </w14:shadow>
              <w14:numForm w14:val="oldStyle"/>
            </w:rPr>
            <w:instrText xml:space="preserve"> PAGE   \* MERGEFORMAT </w:instrText>
          </w:r>
          <w:r w:rsidRPr="00E931B4">
            <w:rPr>
              <w:rFonts w:ascii="Candara" w:hAnsi="Candara"/>
              <w:sz w:val="16"/>
              <w:szCs w:val="16"/>
              <w14:shadow w14:blurRad="50800" w14:dist="38100" w14:dir="2700000" w14:sx="100000" w14:sy="100000" w14:kx="0" w14:ky="0" w14:algn="tl">
                <w14:srgbClr w14:val="000000">
                  <w14:alpha w14:val="60000"/>
                </w14:srgbClr>
              </w14:shadow>
              <w14:numForm w14:val="oldStyle"/>
            </w:rPr>
            <w:fldChar w:fldCharType="separate"/>
          </w:r>
          <w:r w:rsidR="00F54898" w:rsidRPr="00F54898">
            <w:rPr>
              <w:rFonts w:ascii="Candara" w:hAnsi="Candara"/>
              <w:bCs/>
              <w:noProof/>
              <w:sz w:val="16"/>
              <w:szCs w:val="16"/>
              <w14:shadow w14:blurRad="50800" w14:dist="38100" w14:dir="2700000" w14:sx="100000" w14:sy="100000" w14:kx="0" w14:ky="0" w14:algn="tl">
                <w14:srgbClr w14:val="000000">
                  <w14:alpha w14:val="60000"/>
                </w14:srgbClr>
              </w14:shadow>
              <w14:numForm w14:val="oldStyle"/>
            </w:rPr>
            <w:t>4</w:t>
          </w:r>
          <w:r w:rsidRPr="00E931B4">
            <w:rPr>
              <w:rFonts w:ascii="Candara" w:hAnsi="Candara"/>
              <w:bCs/>
              <w:noProof/>
              <w:sz w:val="16"/>
              <w:szCs w:val="16"/>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1A05ED5" w14:textId="474C518B" w:rsidR="00244CBD" w:rsidRPr="00E931B4" w:rsidRDefault="00244CBD" w:rsidP="00236491">
          <w:pPr>
            <w:pStyle w:val="Default"/>
            <w:rPr>
              <w:rFonts w:ascii="Candara" w:hAnsi="Candara" w:cs="Arial"/>
              <w:bCs/>
              <w:color w:val="auto"/>
              <w:sz w:val="16"/>
              <w:szCs w:val="16"/>
            </w:rPr>
          </w:pPr>
        </w:p>
      </w:tc>
    </w:tr>
  </w:tbl>
  <w:p w14:paraId="2B79B0F4" w14:textId="77777777" w:rsidR="00244CBD" w:rsidRDefault="00244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397D" w14:textId="77777777" w:rsidR="0044459A" w:rsidRDefault="0044459A" w:rsidP="00615286">
      <w:pPr>
        <w:spacing w:after="0" w:line="240" w:lineRule="auto"/>
      </w:pPr>
      <w:r>
        <w:separator/>
      </w:r>
    </w:p>
  </w:footnote>
  <w:footnote w:type="continuationSeparator" w:id="0">
    <w:p w14:paraId="1D458C46" w14:textId="77777777" w:rsidR="0044459A" w:rsidRDefault="0044459A" w:rsidP="00615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22D"/>
    <w:multiLevelType w:val="hybridMultilevel"/>
    <w:tmpl w:val="5BDA1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132D0"/>
    <w:multiLevelType w:val="hybridMultilevel"/>
    <w:tmpl w:val="2C84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305CF"/>
    <w:multiLevelType w:val="hybridMultilevel"/>
    <w:tmpl w:val="072EE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4291D"/>
    <w:multiLevelType w:val="hybridMultilevel"/>
    <w:tmpl w:val="CFACAE90"/>
    <w:lvl w:ilvl="0" w:tplc="66F6417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1F4E72"/>
    <w:multiLevelType w:val="hybridMultilevel"/>
    <w:tmpl w:val="209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85ED4"/>
    <w:multiLevelType w:val="hybridMultilevel"/>
    <w:tmpl w:val="7E7E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976CD"/>
    <w:multiLevelType w:val="hybridMultilevel"/>
    <w:tmpl w:val="D1D0C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EE6427"/>
    <w:multiLevelType w:val="hybridMultilevel"/>
    <w:tmpl w:val="2E74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A4BE1"/>
    <w:multiLevelType w:val="hybridMultilevel"/>
    <w:tmpl w:val="690C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EB7941"/>
    <w:multiLevelType w:val="hybridMultilevel"/>
    <w:tmpl w:val="23F4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E15AF"/>
    <w:multiLevelType w:val="hybridMultilevel"/>
    <w:tmpl w:val="FA7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D2E03"/>
    <w:multiLevelType w:val="hybridMultilevel"/>
    <w:tmpl w:val="0386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D698F"/>
    <w:multiLevelType w:val="hybridMultilevel"/>
    <w:tmpl w:val="19EC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E295F"/>
    <w:multiLevelType w:val="hybridMultilevel"/>
    <w:tmpl w:val="CCD2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8277E"/>
    <w:multiLevelType w:val="hybridMultilevel"/>
    <w:tmpl w:val="68421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765D81"/>
    <w:multiLevelType w:val="hybridMultilevel"/>
    <w:tmpl w:val="B20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9F668D"/>
    <w:multiLevelType w:val="hybridMultilevel"/>
    <w:tmpl w:val="0D5A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97598"/>
    <w:multiLevelType w:val="hybridMultilevel"/>
    <w:tmpl w:val="238C2A8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15:restartNumberingAfterBreak="0">
    <w:nsid w:val="61042D9E"/>
    <w:multiLevelType w:val="hybridMultilevel"/>
    <w:tmpl w:val="71B0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560A3"/>
    <w:multiLevelType w:val="hybridMultilevel"/>
    <w:tmpl w:val="1524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D7DC8"/>
    <w:multiLevelType w:val="hybridMultilevel"/>
    <w:tmpl w:val="6A3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56952"/>
    <w:multiLevelType w:val="hybridMultilevel"/>
    <w:tmpl w:val="81981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215854"/>
    <w:multiLevelType w:val="hybridMultilevel"/>
    <w:tmpl w:val="9320A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E4345D"/>
    <w:multiLevelType w:val="hybridMultilevel"/>
    <w:tmpl w:val="1868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23"/>
  </w:num>
  <w:num w:numId="5">
    <w:abstractNumId w:val="12"/>
  </w:num>
  <w:num w:numId="6">
    <w:abstractNumId w:val="21"/>
  </w:num>
  <w:num w:numId="7">
    <w:abstractNumId w:val="20"/>
  </w:num>
  <w:num w:numId="8">
    <w:abstractNumId w:val="15"/>
  </w:num>
  <w:num w:numId="9">
    <w:abstractNumId w:val="16"/>
  </w:num>
  <w:num w:numId="10">
    <w:abstractNumId w:val="18"/>
  </w:num>
  <w:num w:numId="11">
    <w:abstractNumId w:val="17"/>
  </w:num>
  <w:num w:numId="12">
    <w:abstractNumId w:val="11"/>
  </w:num>
  <w:num w:numId="13">
    <w:abstractNumId w:val="3"/>
  </w:num>
  <w:num w:numId="14">
    <w:abstractNumId w:val="7"/>
  </w:num>
  <w:num w:numId="15">
    <w:abstractNumId w:val="8"/>
  </w:num>
  <w:num w:numId="16">
    <w:abstractNumId w:val="19"/>
  </w:num>
  <w:num w:numId="17">
    <w:abstractNumId w:val="10"/>
  </w:num>
  <w:num w:numId="18">
    <w:abstractNumId w:val="4"/>
  </w:num>
  <w:num w:numId="19">
    <w:abstractNumId w:val="5"/>
  </w:num>
  <w:num w:numId="20">
    <w:abstractNumId w:val="2"/>
  </w:num>
  <w:num w:numId="21">
    <w:abstractNumId w:val="14"/>
  </w:num>
  <w:num w:numId="22">
    <w:abstractNumId w:val="6"/>
  </w:num>
  <w:num w:numId="23">
    <w:abstractNumId w:val="2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E4"/>
    <w:rsid w:val="00000845"/>
    <w:rsid w:val="00001E7E"/>
    <w:rsid w:val="00002412"/>
    <w:rsid w:val="00010127"/>
    <w:rsid w:val="00011479"/>
    <w:rsid w:val="000207D5"/>
    <w:rsid w:val="00021083"/>
    <w:rsid w:val="00025CF5"/>
    <w:rsid w:val="00026E25"/>
    <w:rsid w:val="00030519"/>
    <w:rsid w:val="000314FC"/>
    <w:rsid w:val="00032D6C"/>
    <w:rsid w:val="00036A00"/>
    <w:rsid w:val="00036E30"/>
    <w:rsid w:val="00037322"/>
    <w:rsid w:val="00047147"/>
    <w:rsid w:val="00047E32"/>
    <w:rsid w:val="00054732"/>
    <w:rsid w:val="0005775B"/>
    <w:rsid w:val="000611EA"/>
    <w:rsid w:val="00066905"/>
    <w:rsid w:val="00072D28"/>
    <w:rsid w:val="00092DC2"/>
    <w:rsid w:val="00092FC9"/>
    <w:rsid w:val="00094AEA"/>
    <w:rsid w:val="000A2826"/>
    <w:rsid w:val="000A462B"/>
    <w:rsid w:val="000B583B"/>
    <w:rsid w:val="000B69B6"/>
    <w:rsid w:val="000B763B"/>
    <w:rsid w:val="000C7AAA"/>
    <w:rsid w:val="000D3F08"/>
    <w:rsid w:val="000D6A68"/>
    <w:rsid w:val="000E020E"/>
    <w:rsid w:val="000E49A8"/>
    <w:rsid w:val="000F7893"/>
    <w:rsid w:val="00100D88"/>
    <w:rsid w:val="0010256C"/>
    <w:rsid w:val="0010461C"/>
    <w:rsid w:val="001070A7"/>
    <w:rsid w:val="001173B6"/>
    <w:rsid w:val="00124A64"/>
    <w:rsid w:val="00135518"/>
    <w:rsid w:val="00141DB2"/>
    <w:rsid w:val="00146E08"/>
    <w:rsid w:val="00151199"/>
    <w:rsid w:val="00154ADA"/>
    <w:rsid w:val="00154D14"/>
    <w:rsid w:val="001945F3"/>
    <w:rsid w:val="001958A3"/>
    <w:rsid w:val="00196F35"/>
    <w:rsid w:val="001A2A91"/>
    <w:rsid w:val="001A6DA4"/>
    <w:rsid w:val="001B7C0D"/>
    <w:rsid w:val="001C052F"/>
    <w:rsid w:val="001C0EAB"/>
    <w:rsid w:val="001C1E0C"/>
    <w:rsid w:val="001C79C9"/>
    <w:rsid w:val="001D4625"/>
    <w:rsid w:val="001E4FA4"/>
    <w:rsid w:val="001F0D6C"/>
    <w:rsid w:val="001F5F4B"/>
    <w:rsid w:val="001F7CBF"/>
    <w:rsid w:val="00204B63"/>
    <w:rsid w:val="00216B36"/>
    <w:rsid w:val="00216C82"/>
    <w:rsid w:val="002202E7"/>
    <w:rsid w:val="002215C4"/>
    <w:rsid w:val="00222816"/>
    <w:rsid w:val="00223368"/>
    <w:rsid w:val="00224DFC"/>
    <w:rsid w:val="00226CA4"/>
    <w:rsid w:val="00226D5E"/>
    <w:rsid w:val="0023451B"/>
    <w:rsid w:val="00236491"/>
    <w:rsid w:val="00236819"/>
    <w:rsid w:val="002432A5"/>
    <w:rsid w:val="00243E5C"/>
    <w:rsid w:val="00244CBD"/>
    <w:rsid w:val="00253A39"/>
    <w:rsid w:val="0025544B"/>
    <w:rsid w:val="002562B5"/>
    <w:rsid w:val="00257A5E"/>
    <w:rsid w:val="00260A3F"/>
    <w:rsid w:val="002610FC"/>
    <w:rsid w:val="002631C9"/>
    <w:rsid w:val="00263B6E"/>
    <w:rsid w:val="00264EB8"/>
    <w:rsid w:val="0027349A"/>
    <w:rsid w:val="002754C8"/>
    <w:rsid w:val="002763BE"/>
    <w:rsid w:val="00277583"/>
    <w:rsid w:val="00291A9C"/>
    <w:rsid w:val="002942D5"/>
    <w:rsid w:val="00296DDD"/>
    <w:rsid w:val="00297079"/>
    <w:rsid w:val="002A09DB"/>
    <w:rsid w:val="002A6889"/>
    <w:rsid w:val="002B4231"/>
    <w:rsid w:val="002B6B49"/>
    <w:rsid w:val="002C0903"/>
    <w:rsid w:val="002C59C5"/>
    <w:rsid w:val="002C667B"/>
    <w:rsid w:val="002D4FD3"/>
    <w:rsid w:val="002D522E"/>
    <w:rsid w:val="002E529A"/>
    <w:rsid w:val="002E5669"/>
    <w:rsid w:val="002E6AF3"/>
    <w:rsid w:val="003031FF"/>
    <w:rsid w:val="0030495F"/>
    <w:rsid w:val="0030517B"/>
    <w:rsid w:val="003134C4"/>
    <w:rsid w:val="003234C2"/>
    <w:rsid w:val="003346C2"/>
    <w:rsid w:val="00343297"/>
    <w:rsid w:val="00345327"/>
    <w:rsid w:val="0035264B"/>
    <w:rsid w:val="0035274E"/>
    <w:rsid w:val="00356C8B"/>
    <w:rsid w:val="00364610"/>
    <w:rsid w:val="0037096D"/>
    <w:rsid w:val="00370A46"/>
    <w:rsid w:val="00370E15"/>
    <w:rsid w:val="003966FD"/>
    <w:rsid w:val="003A3799"/>
    <w:rsid w:val="003B2D79"/>
    <w:rsid w:val="003B421D"/>
    <w:rsid w:val="003C0A72"/>
    <w:rsid w:val="003C4078"/>
    <w:rsid w:val="003C5525"/>
    <w:rsid w:val="003D144B"/>
    <w:rsid w:val="003E09E2"/>
    <w:rsid w:val="003E1780"/>
    <w:rsid w:val="003F4B82"/>
    <w:rsid w:val="00400094"/>
    <w:rsid w:val="004045CB"/>
    <w:rsid w:val="0040499A"/>
    <w:rsid w:val="00410B68"/>
    <w:rsid w:val="0041756C"/>
    <w:rsid w:val="004244DD"/>
    <w:rsid w:val="00431B52"/>
    <w:rsid w:val="00440BB8"/>
    <w:rsid w:val="00442EA9"/>
    <w:rsid w:val="0044459A"/>
    <w:rsid w:val="00454D8E"/>
    <w:rsid w:val="00467D2B"/>
    <w:rsid w:val="00472224"/>
    <w:rsid w:val="00472C75"/>
    <w:rsid w:val="00476E45"/>
    <w:rsid w:val="00491E4D"/>
    <w:rsid w:val="00492A24"/>
    <w:rsid w:val="00495E35"/>
    <w:rsid w:val="004974F6"/>
    <w:rsid w:val="004B051A"/>
    <w:rsid w:val="004B74D7"/>
    <w:rsid w:val="004C0644"/>
    <w:rsid w:val="004C0EC6"/>
    <w:rsid w:val="004C1493"/>
    <w:rsid w:val="004C4000"/>
    <w:rsid w:val="004C5F26"/>
    <w:rsid w:val="004E00D3"/>
    <w:rsid w:val="004F06F3"/>
    <w:rsid w:val="004F0DA9"/>
    <w:rsid w:val="004F348C"/>
    <w:rsid w:val="004F6B10"/>
    <w:rsid w:val="0050053A"/>
    <w:rsid w:val="0050692D"/>
    <w:rsid w:val="00512D9F"/>
    <w:rsid w:val="00513B71"/>
    <w:rsid w:val="00515B99"/>
    <w:rsid w:val="005210E5"/>
    <w:rsid w:val="00521989"/>
    <w:rsid w:val="00521F03"/>
    <w:rsid w:val="00522D72"/>
    <w:rsid w:val="00524B89"/>
    <w:rsid w:val="005309F4"/>
    <w:rsid w:val="00536C37"/>
    <w:rsid w:val="005404E8"/>
    <w:rsid w:val="00547B7D"/>
    <w:rsid w:val="00547EA6"/>
    <w:rsid w:val="0055523B"/>
    <w:rsid w:val="005579C1"/>
    <w:rsid w:val="005601E1"/>
    <w:rsid w:val="00565CA8"/>
    <w:rsid w:val="00574475"/>
    <w:rsid w:val="00581300"/>
    <w:rsid w:val="00587DBC"/>
    <w:rsid w:val="005A1490"/>
    <w:rsid w:val="005A50F8"/>
    <w:rsid w:val="005B1786"/>
    <w:rsid w:val="005B46A3"/>
    <w:rsid w:val="005B6E88"/>
    <w:rsid w:val="005C46DF"/>
    <w:rsid w:val="005D1A4A"/>
    <w:rsid w:val="005E17D9"/>
    <w:rsid w:val="005E3B2A"/>
    <w:rsid w:val="005F5E76"/>
    <w:rsid w:val="00602F5D"/>
    <w:rsid w:val="00605097"/>
    <w:rsid w:val="006074F9"/>
    <w:rsid w:val="006103E4"/>
    <w:rsid w:val="00610E79"/>
    <w:rsid w:val="006126DC"/>
    <w:rsid w:val="00613AB2"/>
    <w:rsid w:val="00614AC4"/>
    <w:rsid w:val="00615286"/>
    <w:rsid w:val="00623A33"/>
    <w:rsid w:val="006242B2"/>
    <w:rsid w:val="006347BF"/>
    <w:rsid w:val="00634B42"/>
    <w:rsid w:val="00637753"/>
    <w:rsid w:val="00642A26"/>
    <w:rsid w:val="0064757F"/>
    <w:rsid w:val="006506A2"/>
    <w:rsid w:val="00650F43"/>
    <w:rsid w:val="006515F9"/>
    <w:rsid w:val="00653485"/>
    <w:rsid w:val="00655EBB"/>
    <w:rsid w:val="00670F31"/>
    <w:rsid w:val="00674316"/>
    <w:rsid w:val="006779FA"/>
    <w:rsid w:val="00683B9B"/>
    <w:rsid w:val="00686393"/>
    <w:rsid w:val="00692C38"/>
    <w:rsid w:val="006A014B"/>
    <w:rsid w:val="006A2D58"/>
    <w:rsid w:val="006A3170"/>
    <w:rsid w:val="006A51FA"/>
    <w:rsid w:val="006B0516"/>
    <w:rsid w:val="006B06D0"/>
    <w:rsid w:val="006B5034"/>
    <w:rsid w:val="006D18CF"/>
    <w:rsid w:val="006D2BFC"/>
    <w:rsid w:val="006D45A0"/>
    <w:rsid w:val="006D7A4A"/>
    <w:rsid w:val="006E6CEC"/>
    <w:rsid w:val="006F03E5"/>
    <w:rsid w:val="006F04BC"/>
    <w:rsid w:val="006F0D8C"/>
    <w:rsid w:val="006F0FD2"/>
    <w:rsid w:val="006F1738"/>
    <w:rsid w:val="006F2DBA"/>
    <w:rsid w:val="006F422F"/>
    <w:rsid w:val="006F431C"/>
    <w:rsid w:val="006F494F"/>
    <w:rsid w:val="0070209D"/>
    <w:rsid w:val="00711643"/>
    <w:rsid w:val="00711826"/>
    <w:rsid w:val="007136ED"/>
    <w:rsid w:val="007137D5"/>
    <w:rsid w:val="00720818"/>
    <w:rsid w:val="007349DB"/>
    <w:rsid w:val="00737638"/>
    <w:rsid w:val="00741613"/>
    <w:rsid w:val="0074173E"/>
    <w:rsid w:val="00751427"/>
    <w:rsid w:val="00751894"/>
    <w:rsid w:val="00756105"/>
    <w:rsid w:val="0076172E"/>
    <w:rsid w:val="00764898"/>
    <w:rsid w:val="007666BC"/>
    <w:rsid w:val="007669FB"/>
    <w:rsid w:val="00783F47"/>
    <w:rsid w:val="00785F40"/>
    <w:rsid w:val="00794542"/>
    <w:rsid w:val="007A098C"/>
    <w:rsid w:val="007A1CF7"/>
    <w:rsid w:val="007A6485"/>
    <w:rsid w:val="007A67EE"/>
    <w:rsid w:val="007A77FF"/>
    <w:rsid w:val="007C0367"/>
    <w:rsid w:val="007C1395"/>
    <w:rsid w:val="007C65AD"/>
    <w:rsid w:val="007D5F55"/>
    <w:rsid w:val="007D7D05"/>
    <w:rsid w:val="007D7DD5"/>
    <w:rsid w:val="007E0778"/>
    <w:rsid w:val="007E1754"/>
    <w:rsid w:val="007E3419"/>
    <w:rsid w:val="007E3DEE"/>
    <w:rsid w:val="007E76CA"/>
    <w:rsid w:val="007F2051"/>
    <w:rsid w:val="007F25EB"/>
    <w:rsid w:val="007F5090"/>
    <w:rsid w:val="007F5C74"/>
    <w:rsid w:val="008005D6"/>
    <w:rsid w:val="00802BAD"/>
    <w:rsid w:val="00802CE8"/>
    <w:rsid w:val="00803D81"/>
    <w:rsid w:val="00806439"/>
    <w:rsid w:val="00806620"/>
    <w:rsid w:val="00806F77"/>
    <w:rsid w:val="008076A5"/>
    <w:rsid w:val="00812170"/>
    <w:rsid w:val="00815A6F"/>
    <w:rsid w:val="00816AD7"/>
    <w:rsid w:val="008224FB"/>
    <w:rsid w:val="00826F42"/>
    <w:rsid w:val="00830522"/>
    <w:rsid w:val="008312A4"/>
    <w:rsid w:val="0083184B"/>
    <w:rsid w:val="00832852"/>
    <w:rsid w:val="00834CA2"/>
    <w:rsid w:val="008427F6"/>
    <w:rsid w:val="00847791"/>
    <w:rsid w:val="00855259"/>
    <w:rsid w:val="00856E7C"/>
    <w:rsid w:val="008614E7"/>
    <w:rsid w:val="008645B4"/>
    <w:rsid w:val="00880D4A"/>
    <w:rsid w:val="00886269"/>
    <w:rsid w:val="008870C4"/>
    <w:rsid w:val="00891321"/>
    <w:rsid w:val="008927AA"/>
    <w:rsid w:val="0089315C"/>
    <w:rsid w:val="00893E91"/>
    <w:rsid w:val="00894117"/>
    <w:rsid w:val="008A331B"/>
    <w:rsid w:val="008B6AAA"/>
    <w:rsid w:val="008C0041"/>
    <w:rsid w:val="008D01E6"/>
    <w:rsid w:val="008D0A2C"/>
    <w:rsid w:val="008D1117"/>
    <w:rsid w:val="008E6A33"/>
    <w:rsid w:val="008E6F89"/>
    <w:rsid w:val="008F01CF"/>
    <w:rsid w:val="008F055B"/>
    <w:rsid w:val="008F0750"/>
    <w:rsid w:val="008F445D"/>
    <w:rsid w:val="008F502B"/>
    <w:rsid w:val="008F62BD"/>
    <w:rsid w:val="0090076D"/>
    <w:rsid w:val="009139C4"/>
    <w:rsid w:val="009145E6"/>
    <w:rsid w:val="00915C69"/>
    <w:rsid w:val="009220D8"/>
    <w:rsid w:val="0092214F"/>
    <w:rsid w:val="00923106"/>
    <w:rsid w:val="00923694"/>
    <w:rsid w:val="009238E9"/>
    <w:rsid w:val="00923D55"/>
    <w:rsid w:val="0092739D"/>
    <w:rsid w:val="00930436"/>
    <w:rsid w:val="00946E78"/>
    <w:rsid w:val="0095061B"/>
    <w:rsid w:val="009522AE"/>
    <w:rsid w:val="00955926"/>
    <w:rsid w:val="00956891"/>
    <w:rsid w:val="00956D5A"/>
    <w:rsid w:val="00961D34"/>
    <w:rsid w:val="009701CB"/>
    <w:rsid w:val="009712F5"/>
    <w:rsid w:val="009722AF"/>
    <w:rsid w:val="00982437"/>
    <w:rsid w:val="00983171"/>
    <w:rsid w:val="0098441F"/>
    <w:rsid w:val="00992416"/>
    <w:rsid w:val="0099250C"/>
    <w:rsid w:val="00993D54"/>
    <w:rsid w:val="00997372"/>
    <w:rsid w:val="009A387F"/>
    <w:rsid w:val="009A4206"/>
    <w:rsid w:val="009A471A"/>
    <w:rsid w:val="009A60D6"/>
    <w:rsid w:val="009B26CB"/>
    <w:rsid w:val="009B2F29"/>
    <w:rsid w:val="009B670C"/>
    <w:rsid w:val="009C603A"/>
    <w:rsid w:val="009D05C8"/>
    <w:rsid w:val="009D6903"/>
    <w:rsid w:val="009F7E7A"/>
    <w:rsid w:val="00A01B03"/>
    <w:rsid w:val="00A037FD"/>
    <w:rsid w:val="00A05BC9"/>
    <w:rsid w:val="00A05BE0"/>
    <w:rsid w:val="00A1013B"/>
    <w:rsid w:val="00A12638"/>
    <w:rsid w:val="00A13289"/>
    <w:rsid w:val="00A1535B"/>
    <w:rsid w:val="00A23D1A"/>
    <w:rsid w:val="00A3218F"/>
    <w:rsid w:val="00A354C3"/>
    <w:rsid w:val="00A368DD"/>
    <w:rsid w:val="00A41524"/>
    <w:rsid w:val="00A4741E"/>
    <w:rsid w:val="00A53339"/>
    <w:rsid w:val="00A53661"/>
    <w:rsid w:val="00A5477E"/>
    <w:rsid w:val="00A715B6"/>
    <w:rsid w:val="00A809F8"/>
    <w:rsid w:val="00A845DD"/>
    <w:rsid w:val="00A8484F"/>
    <w:rsid w:val="00A84E39"/>
    <w:rsid w:val="00A9103B"/>
    <w:rsid w:val="00AA0E0C"/>
    <w:rsid w:val="00AA2158"/>
    <w:rsid w:val="00AA50FF"/>
    <w:rsid w:val="00AA58B3"/>
    <w:rsid w:val="00AA58F2"/>
    <w:rsid w:val="00AA6780"/>
    <w:rsid w:val="00AA6C7B"/>
    <w:rsid w:val="00AA7D5E"/>
    <w:rsid w:val="00AA7D9C"/>
    <w:rsid w:val="00AB213A"/>
    <w:rsid w:val="00AD09B9"/>
    <w:rsid w:val="00AD2B53"/>
    <w:rsid w:val="00AD34BE"/>
    <w:rsid w:val="00AD7085"/>
    <w:rsid w:val="00AF57A7"/>
    <w:rsid w:val="00AF59CF"/>
    <w:rsid w:val="00B0783E"/>
    <w:rsid w:val="00B07DE1"/>
    <w:rsid w:val="00B11FB4"/>
    <w:rsid w:val="00B17733"/>
    <w:rsid w:val="00B22468"/>
    <w:rsid w:val="00B25DF8"/>
    <w:rsid w:val="00B260B8"/>
    <w:rsid w:val="00B2745B"/>
    <w:rsid w:val="00B33604"/>
    <w:rsid w:val="00B34A0C"/>
    <w:rsid w:val="00B36B27"/>
    <w:rsid w:val="00B403C6"/>
    <w:rsid w:val="00B41363"/>
    <w:rsid w:val="00B43657"/>
    <w:rsid w:val="00B50217"/>
    <w:rsid w:val="00B524F0"/>
    <w:rsid w:val="00B52DF6"/>
    <w:rsid w:val="00B5570E"/>
    <w:rsid w:val="00B62DDB"/>
    <w:rsid w:val="00B63126"/>
    <w:rsid w:val="00B63A4C"/>
    <w:rsid w:val="00B70D06"/>
    <w:rsid w:val="00B81836"/>
    <w:rsid w:val="00B85DA6"/>
    <w:rsid w:val="00B9141C"/>
    <w:rsid w:val="00B93F18"/>
    <w:rsid w:val="00B96546"/>
    <w:rsid w:val="00B96D2E"/>
    <w:rsid w:val="00BA13E7"/>
    <w:rsid w:val="00BA767F"/>
    <w:rsid w:val="00BB29AA"/>
    <w:rsid w:val="00BB57E6"/>
    <w:rsid w:val="00BB63A1"/>
    <w:rsid w:val="00BC1492"/>
    <w:rsid w:val="00BD0824"/>
    <w:rsid w:val="00BD1255"/>
    <w:rsid w:val="00BE2185"/>
    <w:rsid w:val="00BE3017"/>
    <w:rsid w:val="00BE40A0"/>
    <w:rsid w:val="00BE469F"/>
    <w:rsid w:val="00BE4EBB"/>
    <w:rsid w:val="00BE647F"/>
    <w:rsid w:val="00BE6D2C"/>
    <w:rsid w:val="00BF2FC9"/>
    <w:rsid w:val="00BF3A40"/>
    <w:rsid w:val="00BF5A45"/>
    <w:rsid w:val="00C03AEC"/>
    <w:rsid w:val="00C06DE6"/>
    <w:rsid w:val="00C10009"/>
    <w:rsid w:val="00C100AA"/>
    <w:rsid w:val="00C167DF"/>
    <w:rsid w:val="00C1772B"/>
    <w:rsid w:val="00C21241"/>
    <w:rsid w:val="00C214FE"/>
    <w:rsid w:val="00C2195F"/>
    <w:rsid w:val="00C25294"/>
    <w:rsid w:val="00C315BF"/>
    <w:rsid w:val="00C319DA"/>
    <w:rsid w:val="00C33028"/>
    <w:rsid w:val="00C336C8"/>
    <w:rsid w:val="00C37040"/>
    <w:rsid w:val="00C42B6B"/>
    <w:rsid w:val="00C448AC"/>
    <w:rsid w:val="00C53916"/>
    <w:rsid w:val="00C572D8"/>
    <w:rsid w:val="00C610A0"/>
    <w:rsid w:val="00C70516"/>
    <w:rsid w:val="00C70AC3"/>
    <w:rsid w:val="00C760FB"/>
    <w:rsid w:val="00C762E3"/>
    <w:rsid w:val="00C76545"/>
    <w:rsid w:val="00C80A03"/>
    <w:rsid w:val="00C80BCC"/>
    <w:rsid w:val="00C81250"/>
    <w:rsid w:val="00C90FA0"/>
    <w:rsid w:val="00C93E25"/>
    <w:rsid w:val="00CA38AE"/>
    <w:rsid w:val="00CA5F30"/>
    <w:rsid w:val="00CA609A"/>
    <w:rsid w:val="00CA73D4"/>
    <w:rsid w:val="00CA7673"/>
    <w:rsid w:val="00CA7E72"/>
    <w:rsid w:val="00CB435B"/>
    <w:rsid w:val="00CB4539"/>
    <w:rsid w:val="00CC37A7"/>
    <w:rsid w:val="00CC5851"/>
    <w:rsid w:val="00CC7868"/>
    <w:rsid w:val="00CD3709"/>
    <w:rsid w:val="00CD3F4F"/>
    <w:rsid w:val="00CD6747"/>
    <w:rsid w:val="00CD6A7E"/>
    <w:rsid w:val="00CD6B28"/>
    <w:rsid w:val="00CD7B96"/>
    <w:rsid w:val="00D01DFF"/>
    <w:rsid w:val="00D03ABC"/>
    <w:rsid w:val="00D045C6"/>
    <w:rsid w:val="00D0513F"/>
    <w:rsid w:val="00D10A68"/>
    <w:rsid w:val="00D13003"/>
    <w:rsid w:val="00D144DC"/>
    <w:rsid w:val="00D15EBD"/>
    <w:rsid w:val="00D171B6"/>
    <w:rsid w:val="00D20D13"/>
    <w:rsid w:val="00D22C6E"/>
    <w:rsid w:val="00D22E68"/>
    <w:rsid w:val="00D254E7"/>
    <w:rsid w:val="00D26E42"/>
    <w:rsid w:val="00D27777"/>
    <w:rsid w:val="00D40C03"/>
    <w:rsid w:val="00D4429D"/>
    <w:rsid w:val="00D4563F"/>
    <w:rsid w:val="00D52EAF"/>
    <w:rsid w:val="00D60E51"/>
    <w:rsid w:val="00D67CA1"/>
    <w:rsid w:val="00D7411D"/>
    <w:rsid w:val="00D81A89"/>
    <w:rsid w:val="00D83683"/>
    <w:rsid w:val="00D83A58"/>
    <w:rsid w:val="00D92D12"/>
    <w:rsid w:val="00D93732"/>
    <w:rsid w:val="00DA478B"/>
    <w:rsid w:val="00DA67CA"/>
    <w:rsid w:val="00DB36B8"/>
    <w:rsid w:val="00DC158F"/>
    <w:rsid w:val="00DD290B"/>
    <w:rsid w:val="00DE0BCE"/>
    <w:rsid w:val="00DE0EE7"/>
    <w:rsid w:val="00DE1D4E"/>
    <w:rsid w:val="00DF3500"/>
    <w:rsid w:val="00DF7CDC"/>
    <w:rsid w:val="00E0063B"/>
    <w:rsid w:val="00E04ADA"/>
    <w:rsid w:val="00E227A1"/>
    <w:rsid w:val="00E236DE"/>
    <w:rsid w:val="00E24C0D"/>
    <w:rsid w:val="00E25C07"/>
    <w:rsid w:val="00E268F3"/>
    <w:rsid w:val="00E31CD1"/>
    <w:rsid w:val="00E363D7"/>
    <w:rsid w:val="00E37CB9"/>
    <w:rsid w:val="00E4026D"/>
    <w:rsid w:val="00E43A8A"/>
    <w:rsid w:val="00E535CD"/>
    <w:rsid w:val="00E57503"/>
    <w:rsid w:val="00E823C6"/>
    <w:rsid w:val="00E84EC6"/>
    <w:rsid w:val="00E86DEC"/>
    <w:rsid w:val="00E931B4"/>
    <w:rsid w:val="00E94595"/>
    <w:rsid w:val="00E94FDD"/>
    <w:rsid w:val="00E96D92"/>
    <w:rsid w:val="00E97446"/>
    <w:rsid w:val="00EA0602"/>
    <w:rsid w:val="00EA3BEC"/>
    <w:rsid w:val="00EA5A30"/>
    <w:rsid w:val="00EA7450"/>
    <w:rsid w:val="00EB3589"/>
    <w:rsid w:val="00EC637D"/>
    <w:rsid w:val="00ED0424"/>
    <w:rsid w:val="00EE4C0F"/>
    <w:rsid w:val="00EE50A4"/>
    <w:rsid w:val="00EE54F0"/>
    <w:rsid w:val="00EE600D"/>
    <w:rsid w:val="00EE71E4"/>
    <w:rsid w:val="00EE7AAE"/>
    <w:rsid w:val="00EF3F8D"/>
    <w:rsid w:val="00EF553C"/>
    <w:rsid w:val="00EF6066"/>
    <w:rsid w:val="00EF76EC"/>
    <w:rsid w:val="00F012E3"/>
    <w:rsid w:val="00F025D7"/>
    <w:rsid w:val="00F04A2D"/>
    <w:rsid w:val="00F0593B"/>
    <w:rsid w:val="00F16A3F"/>
    <w:rsid w:val="00F20D87"/>
    <w:rsid w:val="00F36599"/>
    <w:rsid w:val="00F3745A"/>
    <w:rsid w:val="00F37BD4"/>
    <w:rsid w:val="00F40CAF"/>
    <w:rsid w:val="00F454FA"/>
    <w:rsid w:val="00F46A7E"/>
    <w:rsid w:val="00F5190B"/>
    <w:rsid w:val="00F52474"/>
    <w:rsid w:val="00F54898"/>
    <w:rsid w:val="00F557B9"/>
    <w:rsid w:val="00F6045C"/>
    <w:rsid w:val="00F65187"/>
    <w:rsid w:val="00F65B69"/>
    <w:rsid w:val="00F662A9"/>
    <w:rsid w:val="00F74BD7"/>
    <w:rsid w:val="00F75575"/>
    <w:rsid w:val="00F76101"/>
    <w:rsid w:val="00F769BA"/>
    <w:rsid w:val="00F77997"/>
    <w:rsid w:val="00F8033A"/>
    <w:rsid w:val="00F8033B"/>
    <w:rsid w:val="00F8576D"/>
    <w:rsid w:val="00FA1240"/>
    <w:rsid w:val="00FA125C"/>
    <w:rsid w:val="00FA21A1"/>
    <w:rsid w:val="00FA68FD"/>
    <w:rsid w:val="00FB2BCC"/>
    <w:rsid w:val="00FB78E5"/>
    <w:rsid w:val="00FC2F0D"/>
    <w:rsid w:val="00FC3370"/>
    <w:rsid w:val="00FE0D72"/>
    <w:rsid w:val="00FE1A58"/>
    <w:rsid w:val="00FE6A3E"/>
    <w:rsid w:val="00FE75BA"/>
    <w:rsid w:val="00FE7A40"/>
    <w:rsid w:val="00FF6C7F"/>
    <w:rsid w:val="00FF7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640F"/>
  <w15:docId w15:val="{B0AB0C56-F58F-4F9D-BBDD-C551644F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1E4"/>
    <w:rPr>
      <w:rFonts w:ascii="Tahoma" w:hAnsi="Tahoma" w:cs="Tahoma"/>
      <w:sz w:val="16"/>
      <w:szCs w:val="16"/>
    </w:rPr>
  </w:style>
  <w:style w:type="paragraph" w:customStyle="1" w:styleId="Default">
    <w:name w:val="Default"/>
    <w:rsid w:val="00EE71E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4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5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286"/>
  </w:style>
  <w:style w:type="paragraph" w:styleId="Footer">
    <w:name w:val="footer"/>
    <w:basedOn w:val="Normal"/>
    <w:link w:val="FooterChar"/>
    <w:uiPriority w:val="99"/>
    <w:unhideWhenUsed/>
    <w:rsid w:val="00615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286"/>
  </w:style>
  <w:style w:type="paragraph" w:styleId="ListParagraph">
    <w:name w:val="List Paragraph"/>
    <w:basedOn w:val="Normal"/>
    <w:uiPriority w:val="34"/>
    <w:qFormat/>
    <w:rsid w:val="00756105"/>
    <w:pPr>
      <w:ind w:left="720"/>
      <w:contextualSpacing/>
    </w:pPr>
  </w:style>
  <w:style w:type="character" w:styleId="CommentReference">
    <w:name w:val="annotation reference"/>
    <w:basedOn w:val="DefaultParagraphFont"/>
    <w:uiPriority w:val="99"/>
    <w:semiHidden/>
    <w:unhideWhenUsed/>
    <w:rsid w:val="00C37040"/>
    <w:rPr>
      <w:sz w:val="16"/>
      <w:szCs w:val="16"/>
    </w:rPr>
  </w:style>
  <w:style w:type="paragraph" w:styleId="CommentText">
    <w:name w:val="annotation text"/>
    <w:basedOn w:val="Normal"/>
    <w:link w:val="CommentTextChar"/>
    <w:uiPriority w:val="99"/>
    <w:semiHidden/>
    <w:unhideWhenUsed/>
    <w:rsid w:val="00C37040"/>
    <w:pPr>
      <w:spacing w:line="240" w:lineRule="auto"/>
    </w:pPr>
    <w:rPr>
      <w:sz w:val="20"/>
      <w:szCs w:val="20"/>
    </w:rPr>
  </w:style>
  <w:style w:type="character" w:customStyle="1" w:styleId="CommentTextChar">
    <w:name w:val="Comment Text Char"/>
    <w:basedOn w:val="DefaultParagraphFont"/>
    <w:link w:val="CommentText"/>
    <w:uiPriority w:val="99"/>
    <w:semiHidden/>
    <w:rsid w:val="00C37040"/>
    <w:rPr>
      <w:sz w:val="20"/>
      <w:szCs w:val="20"/>
    </w:rPr>
  </w:style>
  <w:style w:type="paragraph" w:styleId="CommentSubject">
    <w:name w:val="annotation subject"/>
    <w:basedOn w:val="CommentText"/>
    <w:next w:val="CommentText"/>
    <w:link w:val="CommentSubjectChar"/>
    <w:uiPriority w:val="99"/>
    <w:semiHidden/>
    <w:unhideWhenUsed/>
    <w:rsid w:val="00C37040"/>
    <w:rPr>
      <w:b/>
      <w:bCs/>
    </w:rPr>
  </w:style>
  <w:style w:type="character" w:customStyle="1" w:styleId="CommentSubjectChar">
    <w:name w:val="Comment Subject Char"/>
    <w:basedOn w:val="CommentTextChar"/>
    <w:link w:val="CommentSubject"/>
    <w:uiPriority w:val="99"/>
    <w:semiHidden/>
    <w:rsid w:val="00C37040"/>
    <w:rPr>
      <w:b/>
      <w:bCs/>
      <w:sz w:val="20"/>
      <w:szCs w:val="20"/>
    </w:rPr>
  </w:style>
  <w:style w:type="character" w:styleId="Hyperlink">
    <w:name w:val="Hyperlink"/>
    <w:basedOn w:val="DefaultParagraphFont"/>
    <w:uiPriority w:val="99"/>
    <w:semiHidden/>
    <w:unhideWhenUsed/>
    <w:rsid w:val="00B224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82248">
      <w:bodyDiv w:val="1"/>
      <w:marLeft w:val="0"/>
      <w:marRight w:val="0"/>
      <w:marTop w:val="0"/>
      <w:marBottom w:val="0"/>
      <w:divBdr>
        <w:top w:val="none" w:sz="0" w:space="0" w:color="auto"/>
        <w:left w:val="none" w:sz="0" w:space="0" w:color="auto"/>
        <w:bottom w:val="none" w:sz="0" w:space="0" w:color="auto"/>
        <w:right w:val="none" w:sz="0" w:space="0" w:color="auto"/>
      </w:divBdr>
    </w:div>
    <w:div w:id="1261139984">
      <w:bodyDiv w:val="1"/>
      <w:marLeft w:val="0"/>
      <w:marRight w:val="0"/>
      <w:marTop w:val="0"/>
      <w:marBottom w:val="0"/>
      <w:divBdr>
        <w:top w:val="none" w:sz="0" w:space="0" w:color="auto"/>
        <w:left w:val="none" w:sz="0" w:space="0" w:color="auto"/>
        <w:bottom w:val="none" w:sz="0" w:space="0" w:color="auto"/>
        <w:right w:val="none" w:sz="0" w:space="0" w:color="auto"/>
      </w:divBdr>
    </w:div>
    <w:div w:id="12623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rnsley.gov.uk/services/children-families-and-education/schools-and-learning/school-attendance-and-absen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rnsley.gov.uk/services/children-families-and-education/schools-and-learning/school-attendance-and-absence/"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www.barnsley.gov.uk/services/children-families-and-education/early-help-for-famil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3FCD7-F329-49B8-A903-E337B08D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McClure (1)</dc:creator>
  <cp:lastModifiedBy>H.Gunn</cp:lastModifiedBy>
  <cp:revision>2</cp:revision>
  <cp:lastPrinted>2019-05-28T08:23:00Z</cp:lastPrinted>
  <dcterms:created xsi:type="dcterms:W3CDTF">2022-09-22T08:40:00Z</dcterms:created>
  <dcterms:modified xsi:type="dcterms:W3CDTF">2022-09-22T08:40:00Z</dcterms:modified>
</cp:coreProperties>
</file>